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4FFE3" w14:textId="1F39910B" w:rsidR="00B76CAF" w:rsidRPr="0004358F" w:rsidRDefault="00B76CAF" w:rsidP="0004358F">
      <w:pPr>
        <w:contextualSpacing w:val="0"/>
        <w:jc w:val="right"/>
        <w:rPr>
          <w:bCs/>
          <w:color w:val="000000"/>
          <w:sz w:val="20"/>
          <w:szCs w:val="20"/>
        </w:rPr>
      </w:pPr>
      <w:r w:rsidRPr="0004358F">
        <w:rPr>
          <w:bCs/>
          <w:color w:val="000000"/>
          <w:sz w:val="20"/>
          <w:szCs w:val="20"/>
        </w:rPr>
        <w:t>EDF5035 - Health and physical education in the primary years</w:t>
      </w:r>
    </w:p>
    <w:p w14:paraId="651B001E" w14:textId="77777777" w:rsidR="0004358F" w:rsidRPr="0004358F" w:rsidRDefault="0004358F" w:rsidP="0004358F">
      <w:pPr>
        <w:contextualSpacing w:val="0"/>
        <w:jc w:val="right"/>
        <w:rPr>
          <w:rFonts w:ascii="ArialUnicodeMS" w:hAnsi="ArialUnicodeMS" w:cs="ArialUnicodeMS"/>
          <w:lang w:val="en-AU"/>
        </w:rPr>
      </w:pPr>
      <w:r w:rsidRPr="0004358F">
        <w:rPr>
          <w:rFonts w:ascii="ArialUnicodeMS" w:hAnsi="ArialUnicodeMS" w:cs="ArialUnicodeMS"/>
          <w:lang w:val="en-AU"/>
        </w:rPr>
        <w:t>Assessment task 2: Planning resource</w:t>
      </w:r>
    </w:p>
    <w:p w14:paraId="59853C5C" w14:textId="646BB58C" w:rsidR="00C06905" w:rsidRPr="0004358F" w:rsidRDefault="000B7A8D" w:rsidP="0004358F">
      <w:pPr>
        <w:contextualSpacing w:val="0"/>
        <w:jc w:val="right"/>
        <w:rPr>
          <w:color w:val="000000"/>
          <w:sz w:val="20"/>
          <w:szCs w:val="20"/>
        </w:rPr>
      </w:pPr>
      <w:r w:rsidRPr="0004358F">
        <w:rPr>
          <w:color w:val="000000"/>
          <w:sz w:val="20"/>
          <w:szCs w:val="20"/>
        </w:rPr>
        <w:t>Namrata Adsul</w:t>
      </w:r>
    </w:p>
    <w:p w14:paraId="67698164" w14:textId="77777777" w:rsidR="00C06905" w:rsidRDefault="00C06905">
      <w:pPr>
        <w:contextualSpacing w:val="0"/>
        <w:rPr>
          <w:color w:val="000000"/>
          <w:sz w:val="20"/>
          <w:szCs w:val="20"/>
        </w:rPr>
      </w:pPr>
    </w:p>
    <w:tbl>
      <w:tblPr>
        <w:tblW w:w="15310" w:type="dxa"/>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14"/>
        <w:gridCol w:w="1440"/>
        <w:gridCol w:w="8"/>
        <w:gridCol w:w="2744"/>
        <w:gridCol w:w="1778"/>
        <w:gridCol w:w="3075"/>
        <w:gridCol w:w="2751"/>
      </w:tblGrid>
      <w:tr w:rsidR="00225889" w:rsidRPr="00D91814" w14:paraId="063754C7" w14:textId="77777777" w:rsidTr="00225889">
        <w:trPr>
          <w:trHeight w:val="845"/>
        </w:trPr>
        <w:tc>
          <w:tcPr>
            <w:tcW w:w="35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C198B" w14:textId="77777777" w:rsidR="00225889" w:rsidRPr="00D91814" w:rsidRDefault="00225889" w:rsidP="00822A41">
            <w:pPr>
              <w:ind w:left="141" w:right="-333"/>
              <w:rPr>
                <w:b/>
                <w:color w:val="000000" w:themeColor="text1"/>
                <w:sz w:val="20"/>
                <w:szCs w:val="20"/>
              </w:rPr>
            </w:pPr>
            <w:r w:rsidRPr="00D91814">
              <w:rPr>
                <w:b/>
                <w:color w:val="000000" w:themeColor="text1"/>
                <w:sz w:val="20"/>
                <w:szCs w:val="20"/>
              </w:rPr>
              <w:t>UNIT TITLE:</w:t>
            </w:r>
          </w:p>
          <w:p w14:paraId="135CA837" w14:textId="77777777" w:rsidR="00225889" w:rsidRPr="00D91814" w:rsidRDefault="00225889" w:rsidP="00822A41">
            <w:pPr>
              <w:ind w:left="141" w:right="91"/>
              <w:rPr>
                <w:b/>
                <w:color w:val="000000" w:themeColor="text1"/>
                <w:sz w:val="20"/>
                <w:szCs w:val="20"/>
              </w:rPr>
            </w:pPr>
            <w:r w:rsidRPr="00D91814">
              <w:rPr>
                <w:b/>
                <w:color w:val="000000" w:themeColor="text1"/>
                <w:sz w:val="20"/>
                <w:szCs w:val="20"/>
              </w:rPr>
              <w:t xml:space="preserve">I like to move it! </w:t>
            </w:r>
          </w:p>
        </w:tc>
        <w:tc>
          <w:tcPr>
            <w:tcW w:w="5970" w:type="dxa"/>
            <w:gridSpan w:val="4"/>
            <w:tcBorders>
              <w:top w:val="single" w:sz="8" w:space="0" w:color="000000"/>
              <w:bottom w:val="single" w:sz="8" w:space="0" w:color="000000"/>
              <w:right w:val="single" w:sz="8" w:space="0" w:color="000000"/>
            </w:tcBorders>
            <w:tcMar>
              <w:top w:w="100" w:type="dxa"/>
              <w:left w:w="100" w:type="dxa"/>
              <w:bottom w:w="100" w:type="dxa"/>
              <w:right w:w="100" w:type="dxa"/>
            </w:tcMar>
          </w:tcPr>
          <w:p w14:paraId="64ADFABA" w14:textId="77777777" w:rsidR="00225889" w:rsidRPr="00430F3E" w:rsidRDefault="00225889" w:rsidP="00822A41">
            <w:pPr>
              <w:rPr>
                <w:rFonts w:eastAsia="Roboto"/>
                <w:b/>
                <w:i/>
                <w:color w:val="000000" w:themeColor="text1"/>
                <w:sz w:val="20"/>
                <w:szCs w:val="20"/>
              </w:rPr>
            </w:pPr>
            <w:r w:rsidRPr="00430F3E">
              <w:rPr>
                <w:b/>
                <w:color w:val="000000" w:themeColor="text1"/>
                <w:sz w:val="20"/>
                <w:szCs w:val="20"/>
              </w:rPr>
              <w:t>FOCUS AREA/S:</w:t>
            </w:r>
          </w:p>
          <w:p w14:paraId="0178ACFB" w14:textId="77777777" w:rsidR="00225889" w:rsidRPr="00D91814" w:rsidRDefault="00225889" w:rsidP="00822A41">
            <w:pPr>
              <w:ind w:left="360"/>
              <w:rPr>
                <w:i/>
                <w:color w:val="000000" w:themeColor="text1"/>
                <w:sz w:val="20"/>
                <w:szCs w:val="20"/>
                <w:highlight w:val="white"/>
              </w:rPr>
            </w:pPr>
            <w:r w:rsidRPr="00D91814">
              <w:rPr>
                <w:rFonts w:eastAsia="Roboto"/>
                <w:i/>
                <w:color w:val="000000" w:themeColor="text1"/>
                <w:sz w:val="20"/>
                <w:szCs w:val="20"/>
                <w:highlight w:val="white"/>
              </w:rPr>
              <w:t>rhythmic and expressive movement activities (RE)</w:t>
            </w:r>
          </w:p>
          <w:p w14:paraId="0D90D2E2" w14:textId="77777777" w:rsidR="00225889" w:rsidRPr="00D91814" w:rsidRDefault="00225889" w:rsidP="00822A41">
            <w:pPr>
              <w:ind w:left="360"/>
              <w:rPr>
                <w:rFonts w:eastAsia="Times New Roman"/>
                <w:sz w:val="20"/>
                <w:szCs w:val="20"/>
              </w:rPr>
            </w:pPr>
            <w:r w:rsidRPr="00D91814">
              <w:rPr>
                <w:rFonts w:eastAsia="Times New Roman"/>
                <w:i/>
                <w:iCs/>
                <w:color w:val="000000"/>
                <w:sz w:val="20"/>
                <w:szCs w:val="20"/>
                <w:shd w:val="clear" w:color="auto" w:fill="FFFFFF"/>
              </w:rPr>
              <w:t>mental health and well-being (MH)</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6D656" w14:textId="77777777" w:rsidR="00225889" w:rsidRPr="00D91814" w:rsidRDefault="00225889" w:rsidP="00822A41">
            <w:pPr>
              <w:ind w:left="-320" w:firstLine="320"/>
              <w:rPr>
                <w:b/>
                <w:color w:val="000000" w:themeColor="text1"/>
                <w:sz w:val="20"/>
                <w:szCs w:val="20"/>
              </w:rPr>
            </w:pPr>
            <w:r w:rsidRPr="00D91814">
              <w:rPr>
                <w:b/>
                <w:color w:val="000000" w:themeColor="text1"/>
                <w:sz w:val="20"/>
                <w:szCs w:val="20"/>
              </w:rPr>
              <w:t>LEVEL /YEAR:</w:t>
            </w:r>
          </w:p>
          <w:p w14:paraId="238962FE" w14:textId="1493B02B" w:rsidR="00225889" w:rsidRPr="00D91814" w:rsidRDefault="00225889" w:rsidP="00822A41">
            <w:pPr>
              <w:ind w:left="-320" w:firstLine="320"/>
              <w:rPr>
                <w:i/>
                <w:color w:val="000000" w:themeColor="text1"/>
                <w:sz w:val="20"/>
                <w:szCs w:val="20"/>
              </w:rPr>
            </w:pPr>
            <w:r w:rsidRPr="00D91814">
              <w:rPr>
                <w:i/>
                <w:color w:val="000000" w:themeColor="text1"/>
                <w:sz w:val="20"/>
                <w:szCs w:val="20"/>
              </w:rPr>
              <w:t xml:space="preserve">Level </w:t>
            </w:r>
            <w:r w:rsidR="0004358F">
              <w:rPr>
                <w:i/>
                <w:color w:val="000000" w:themeColor="text1"/>
                <w:sz w:val="20"/>
                <w:szCs w:val="20"/>
              </w:rPr>
              <w:t>3-4</w:t>
            </w:r>
          </w:p>
        </w:tc>
        <w:tc>
          <w:tcPr>
            <w:tcW w:w="2751"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77FE0" w14:textId="77777777" w:rsidR="00225889" w:rsidRPr="00D91814" w:rsidRDefault="00225889" w:rsidP="00822A41">
            <w:pPr>
              <w:rPr>
                <w:b/>
                <w:color w:val="000000" w:themeColor="text1"/>
                <w:sz w:val="20"/>
                <w:szCs w:val="20"/>
              </w:rPr>
            </w:pPr>
            <w:r w:rsidRPr="00D91814">
              <w:rPr>
                <w:b/>
                <w:color w:val="000000" w:themeColor="text1"/>
                <w:sz w:val="20"/>
                <w:szCs w:val="20"/>
              </w:rPr>
              <w:t>SEQUENCE &amp; LENGTH:</w:t>
            </w:r>
          </w:p>
          <w:p w14:paraId="7CE1B583" w14:textId="77777777" w:rsidR="00225889" w:rsidRPr="00D91814" w:rsidRDefault="00225889" w:rsidP="00822A41">
            <w:pPr>
              <w:rPr>
                <w:color w:val="000000" w:themeColor="text1"/>
                <w:sz w:val="20"/>
                <w:szCs w:val="20"/>
              </w:rPr>
            </w:pPr>
            <w:r w:rsidRPr="00D91814">
              <w:rPr>
                <w:color w:val="000000" w:themeColor="text1"/>
                <w:sz w:val="20"/>
                <w:szCs w:val="20"/>
              </w:rPr>
              <w:t>Weeks 1-10 (10 hours)</w:t>
            </w:r>
          </w:p>
          <w:p w14:paraId="79FD51C8" w14:textId="77777777" w:rsidR="00225889" w:rsidRPr="00D91814" w:rsidRDefault="00225889" w:rsidP="00822A41">
            <w:pPr>
              <w:rPr>
                <w:i/>
                <w:color w:val="000000" w:themeColor="text1"/>
                <w:sz w:val="20"/>
                <w:szCs w:val="20"/>
              </w:rPr>
            </w:pPr>
            <w:r w:rsidRPr="00D91814">
              <w:rPr>
                <w:color w:val="000000" w:themeColor="text1"/>
                <w:sz w:val="20"/>
                <w:szCs w:val="20"/>
              </w:rPr>
              <w:t xml:space="preserve">School Term </w:t>
            </w:r>
          </w:p>
        </w:tc>
      </w:tr>
      <w:tr w:rsidR="00225889" w:rsidRPr="00D91814" w14:paraId="31F78369" w14:textId="77777777" w:rsidTr="00225889">
        <w:trPr>
          <w:trHeight w:val="234"/>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C1828" w14:textId="77777777" w:rsidR="00225889" w:rsidRPr="00430F3E" w:rsidRDefault="00225889" w:rsidP="00822A41">
            <w:pPr>
              <w:ind w:left="425"/>
              <w:jc w:val="center"/>
              <w:rPr>
                <w:b/>
                <w:color w:val="000000" w:themeColor="text1"/>
                <w:sz w:val="20"/>
                <w:szCs w:val="20"/>
              </w:rPr>
            </w:pPr>
            <w:r w:rsidRPr="00430F3E">
              <w:rPr>
                <w:b/>
                <w:color w:val="000000" w:themeColor="text1"/>
                <w:sz w:val="20"/>
                <w:szCs w:val="20"/>
              </w:rPr>
              <w:t>OVERVIEW OF THE UNIT:</w:t>
            </w:r>
          </w:p>
        </w:tc>
      </w:tr>
      <w:tr w:rsidR="00225889" w:rsidRPr="00D91814" w14:paraId="2F35DA6C" w14:textId="77777777" w:rsidTr="00225889">
        <w:trPr>
          <w:trHeight w:val="2022"/>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9148E" w14:textId="77777777" w:rsidR="00225889" w:rsidRPr="008F5FB8" w:rsidRDefault="00225889" w:rsidP="00822A41">
            <w:pPr>
              <w:rPr>
                <w:color w:val="000000" w:themeColor="text1"/>
                <w:sz w:val="20"/>
                <w:szCs w:val="20"/>
              </w:rPr>
            </w:pPr>
            <w:r w:rsidRPr="008F5FB8">
              <w:rPr>
                <w:color w:val="000000" w:themeColor="text1"/>
                <w:sz w:val="20"/>
                <w:szCs w:val="20"/>
              </w:rPr>
              <w:t xml:space="preserve">‘I like to move it!’ is a movement-based unit plan created to promote mental well-being through dance movements. We believe it is important for children to understand the positive effects of movement for physical and mental wellbeing and that it can be achieved through simple enjoyable activities like dance. This is especially critical in today’s world when issues related to mental health are on the rise. In addition, the Australian Professional Standards for Teachers (APST) mandates teachers to support students’ well-being working within school and curriculum requirements. </w:t>
            </w:r>
          </w:p>
          <w:p w14:paraId="63167B61" w14:textId="77777777" w:rsidR="00225889" w:rsidRPr="008F5FB8" w:rsidRDefault="00225889" w:rsidP="00822A41">
            <w:pPr>
              <w:rPr>
                <w:color w:val="000000" w:themeColor="text1"/>
                <w:sz w:val="20"/>
                <w:szCs w:val="20"/>
              </w:rPr>
            </w:pPr>
            <w:r w:rsidRPr="008F5FB8">
              <w:rPr>
                <w:color w:val="000000" w:themeColor="text1"/>
                <w:sz w:val="20"/>
                <w:szCs w:val="20"/>
              </w:rPr>
              <w:t>The ‘Strengths-based approach’ and ‘Valuing movement’ Health and Physical Education propositions are utilised here to ensure the potential of movement for personal health is understood in a positive manner while they learn to use their strengths to build capabilities. In this process, students explore and apply dance movement concepts related to body, space, time and effort.</w:t>
            </w:r>
          </w:p>
          <w:p w14:paraId="70881260" w14:textId="77777777" w:rsidR="00225889" w:rsidRPr="00430F3E" w:rsidRDefault="00225889" w:rsidP="00822A41">
            <w:pPr>
              <w:rPr>
                <w:color w:val="000000" w:themeColor="text1"/>
                <w:sz w:val="20"/>
                <w:szCs w:val="20"/>
              </w:rPr>
            </w:pPr>
            <w:r w:rsidRPr="008F5FB8">
              <w:rPr>
                <w:color w:val="000000" w:themeColor="text1"/>
                <w:sz w:val="20"/>
                <w:szCs w:val="20"/>
              </w:rPr>
              <w:t>This unit is an integrated with a whole-school approach for visible well-being. Students come from diverse linguistic, cultural and intellectual backgrounds. Physical abilities range from developing to proficient.</w:t>
            </w:r>
          </w:p>
        </w:tc>
      </w:tr>
      <w:tr w:rsidR="00225889" w:rsidRPr="00D91814" w14:paraId="62414E48" w14:textId="77777777" w:rsidTr="00225889">
        <w:trPr>
          <w:trHeight w:val="540"/>
        </w:trPr>
        <w:tc>
          <w:tcPr>
            <w:tcW w:w="4962"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92A4A" w14:textId="77777777" w:rsidR="00225889" w:rsidRPr="00D91814" w:rsidRDefault="00225889" w:rsidP="00822A41">
            <w:pPr>
              <w:ind w:left="141"/>
              <w:rPr>
                <w:b/>
                <w:color w:val="000000" w:themeColor="text1"/>
                <w:sz w:val="20"/>
                <w:szCs w:val="20"/>
              </w:rPr>
            </w:pPr>
            <w:r w:rsidRPr="00D91814">
              <w:rPr>
                <w:b/>
                <w:color w:val="000000" w:themeColor="text1"/>
                <w:sz w:val="20"/>
                <w:szCs w:val="20"/>
              </w:rPr>
              <w:t>CONTENT DESCRIPTIONS:</w:t>
            </w:r>
          </w:p>
        </w:tc>
        <w:tc>
          <w:tcPr>
            <w:tcW w:w="10348" w:type="dxa"/>
            <w:gridSpan w:val="4"/>
            <w:tcBorders>
              <w:left w:val="single" w:sz="8" w:space="0" w:color="000000"/>
              <w:bottom w:val="single" w:sz="8" w:space="0" w:color="000000"/>
              <w:right w:val="single" w:sz="8" w:space="0" w:color="000000"/>
            </w:tcBorders>
            <w:shd w:val="clear" w:color="auto" w:fill="auto"/>
          </w:tcPr>
          <w:p w14:paraId="3AA8368B" w14:textId="77777777" w:rsidR="00225889" w:rsidRPr="00D91814" w:rsidRDefault="00225889" w:rsidP="00822A41">
            <w:pPr>
              <w:ind w:left="141"/>
              <w:rPr>
                <w:b/>
                <w:color w:val="000000" w:themeColor="text1"/>
                <w:sz w:val="20"/>
                <w:szCs w:val="20"/>
              </w:rPr>
            </w:pPr>
            <w:r w:rsidRPr="00D91814">
              <w:rPr>
                <w:b/>
                <w:color w:val="000000" w:themeColor="text1"/>
                <w:sz w:val="20"/>
                <w:szCs w:val="20"/>
              </w:rPr>
              <w:t>ELABORATIONS:</w:t>
            </w:r>
          </w:p>
        </w:tc>
      </w:tr>
      <w:tr w:rsidR="00225889" w:rsidRPr="00D91814" w14:paraId="05C5BB8F" w14:textId="77777777" w:rsidTr="00225889">
        <w:trPr>
          <w:trHeight w:val="262"/>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650D8C" w14:textId="77777777" w:rsidR="00225889" w:rsidRPr="00D91814" w:rsidRDefault="00225889" w:rsidP="00822A41">
            <w:pPr>
              <w:spacing w:after="100"/>
              <w:jc w:val="center"/>
              <w:rPr>
                <w:color w:val="000000" w:themeColor="text1"/>
                <w:sz w:val="20"/>
                <w:szCs w:val="20"/>
              </w:rPr>
            </w:pPr>
            <w:bookmarkStart w:id="0" w:name="_5ldbzbdaqj4w" w:colFirst="0" w:colLast="0"/>
            <w:bookmarkEnd w:id="0"/>
            <w:r w:rsidRPr="00D91814">
              <w:rPr>
                <w:b/>
                <w:color w:val="000000" w:themeColor="text1"/>
                <w:sz w:val="20"/>
                <w:szCs w:val="20"/>
              </w:rPr>
              <w:t>MOVEMENT AND PHYSICAL ACTIVITY – UNDERSTANDING THE MOVEMENT</w:t>
            </w:r>
          </w:p>
        </w:tc>
      </w:tr>
      <w:tr w:rsidR="00225889" w:rsidRPr="00D91814" w14:paraId="064F30DE" w14:textId="77777777" w:rsidTr="00225889">
        <w:trPr>
          <w:trHeight w:val="304"/>
        </w:trPr>
        <w:tc>
          <w:tcPr>
            <w:tcW w:w="4954"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B90EA1" w14:textId="77777777" w:rsidR="00225889" w:rsidRPr="00D91814" w:rsidRDefault="00225889" w:rsidP="00822A41">
            <w:pPr>
              <w:rPr>
                <w:color w:val="000000" w:themeColor="text1"/>
                <w:sz w:val="20"/>
                <w:szCs w:val="20"/>
                <w:highlight w:val="white"/>
              </w:rPr>
            </w:pPr>
            <w:r w:rsidRPr="00D91814">
              <w:rPr>
                <w:color w:val="000000" w:themeColor="text1"/>
                <w:sz w:val="20"/>
                <w:szCs w:val="20"/>
                <w:highlight w:val="white"/>
              </w:rPr>
              <w:t>Examine the benefits of physical activity and physical fitness to health and wellbeing (VCHPEM100).</w:t>
            </w:r>
          </w:p>
        </w:tc>
        <w:tc>
          <w:tcPr>
            <w:tcW w:w="1035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0F72FA60" w14:textId="77777777" w:rsidR="00225889" w:rsidRPr="006F63F3" w:rsidRDefault="00225889" w:rsidP="00000F7A">
            <w:pPr>
              <w:numPr>
                <w:ilvl w:val="0"/>
                <w:numId w:val="14"/>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examining the benefits of regular physical activity, including the influence on sleep, concentration and fitness (</w:t>
            </w:r>
            <w:hyperlink r:id="rId8" w:tooltip="Lifelong physical activities" w:history="1">
              <w:r w:rsidRPr="006F63F3">
                <w:rPr>
                  <w:rStyle w:val="Hyperlink"/>
                  <w:rFonts w:eastAsia="Times New Roman"/>
                  <w:color w:val="000000" w:themeColor="text1"/>
                  <w:sz w:val="20"/>
                  <w:szCs w:val="20"/>
                  <w:bdr w:val="none" w:sz="0" w:space="0" w:color="auto" w:frame="1"/>
                </w:rPr>
                <w:t>LLPA</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9" w:tooltip="Health benefits of physical activity" w:history="1">
              <w:r w:rsidRPr="006F63F3">
                <w:rPr>
                  <w:rStyle w:val="Hyperlink"/>
                  <w:rFonts w:eastAsia="Times New Roman"/>
                  <w:color w:val="000000" w:themeColor="text1"/>
                  <w:sz w:val="20"/>
                  <w:szCs w:val="20"/>
                  <w:bdr w:val="none" w:sz="0" w:space="0" w:color="auto" w:frame="1"/>
                </w:rPr>
                <w:t>HBPA</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10" w:tooltip="Mental health and wellbeing" w:history="1">
              <w:r w:rsidRPr="006F63F3">
                <w:rPr>
                  <w:rStyle w:val="Hyperlink"/>
                  <w:rFonts w:eastAsia="Times New Roman"/>
                  <w:color w:val="000000" w:themeColor="text1"/>
                  <w:sz w:val="20"/>
                  <w:szCs w:val="20"/>
                  <w:bdr w:val="none" w:sz="0" w:space="0" w:color="auto" w:frame="1"/>
                </w:rPr>
                <w:t>MH</w:t>
              </w:r>
            </w:hyperlink>
            <w:r w:rsidRPr="006F63F3">
              <w:rPr>
                <w:rFonts w:eastAsia="Times New Roman"/>
                <w:color w:val="000000" w:themeColor="text1"/>
                <w:sz w:val="20"/>
                <w:szCs w:val="20"/>
              </w:rPr>
              <w:t>)</w:t>
            </w:r>
          </w:p>
          <w:p w14:paraId="48FBFE14" w14:textId="77777777" w:rsidR="00225889" w:rsidRPr="006F63F3" w:rsidRDefault="00225889" w:rsidP="00000F7A">
            <w:pPr>
              <w:numPr>
                <w:ilvl w:val="0"/>
                <w:numId w:val="14"/>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collecting, recording and organising information to investigate which physical activities people engage in to maintain health, wellbeing and fitness (</w:t>
            </w:r>
            <w:hyperlink r:id="rId11" w:tooltip="Health benefits of physical activity" w:history="1">
              <w:r w:rsidRPr="006F63F3">
                <w:rPr>
                  <w:rStyle w:val="Hyperlink"/>
                  <w:rFonts w:eastAsia="Times New Roman"/>
                  <w:color w:val="000000" w:themeColor="text1"/>
                  <w:sz w:val="20"/>
                  <w:szCs w:val="20"/>
                  <w:bdr w:val="none" w:sz="0" w:space="0" w:color="auto" w:frame="1"/>
                </w:rPr>
                <w:t>HBPA</w:t>
              </w:r>
            </w:hyperlink>
            <w:r w:rsidRPr="006F63F3">
              <w:rPr>
                <w:rFonts w:eastAsia="Times New Roman"/>
                <w:color w:val="000000" w:themeColor="text1"/>
                <w:sz w:val="20"/>
                <w:szCs w:val="20"/>
              </w:rPr>
              <w:t>)</w:t>
            </w:r>
          </w:p>
        </w:tc>
      </w:tr>
      <w:tr w:rsidR="00225889" w:rsidRPr="00D91814" w14:paraId="557985D4" w14:textId="77777777" w:rsidTr="00225889">
        <w:trPr>
          <w:trHeight w:val="304"/>
        </w:trPr>
        <w:tc>
          <w:tcPr>
            <w:tcW w:w="4954"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261D5" w14:textId="77777777" w:rsidR="00225889" w:rsidRPr="00D91814" w:rsidRDefault="00225889" w:rsidP="00822A41">
            <w:pPr>
              <w:rPr>
                <w:color w:val="000000" w:themeColor="text1"/>
                <w:sz w:val="20"/>
                <w:szCs w:val="20"/>
                <w:highlight w:val="white"/>
              </w:rPr>
            </w:pPr>
            <w:r w:rsidRPr="00D91814">
              <w:rPr>
                <w:color w:val="000000" w:themeColor="text1"/>
                <w:sz w:val="20"/>
                <w:szCs w:val="20"/>
                <w:highlight w:val="white"/>
              </w:rPr>
              <w:lastRenderedPageBreak/>
              <w:t>Combine the elements of effort, space, time, objects and people when performing movement sequences (VCHPEM101).</w:t>
            </w:r>
          </w:p>
        </w:tc>
        <w:tc>
          <w:tcPr>
            <w:tcW w:w="1035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073FF02A" w14:textId="77777777" w:rsidR="00225889" w:rsidRPr="006F63F3" w:rsidRDefault="00225889" w:rsidP="00000F7A">
            <w:pPr>
              <w:numPr>
                <w:ilvl w:val="0"/>
                <w:numId w:val="15"/>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demonstrating acceleration and deceleration of movement in physical activities (</w:t>
            </w:r>
            <w:hyperlink r:id="rId12" w:tooltip="Fundamental movement skills" w:history="1">
              <w:r w:rsidRPr="006F63F3">
                <w:rPr>
                  <w:rStyle w:val="Hyperlink"/>
                  <w:rFonts w:eastAsia="Times New Roman"/>
                  <w:color w:val="000000" w:themeColor="text1"/>
                  <w:sz w:val="20"/>
                  <w:szCs w:val="20"/>
                  <w:bdr w:val="none" w:sz="0" w:space="0" w:color="auto" w:frame="1"/>
                </w:rPr>
                <w:t>FMS</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13" w:tooltip="Rhythmic and expressive movement activities" w:history="1">
              <w:r w:rsidRPr="006F63F3">
                <w:rPr>
                  <w:rStyle w:val="Hyperlink"/>
                  <w:rFonts w:eastAsia="Times New Roman"/>
                  <w:color w:val="000000" w:themeColor="text1"/>
                  <w:sz w:val="20"/>
                  <w:szCs w:val="20"/>
                  <w:bdr w:val="none" w:sz="0" w:space="0" w:color="auto" w:frame="1"/>
                </w:rPr>
                <w:t>RE</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14" w:tooltip="Active play and minor games" w:history="1">
              <w:r w:rsidRPr="006F63F3">
                <w:rPr>
                  <w:rStyle w:val="Hyperlink"/>
                  <w:rFonts w:eastAsia="Times New Roman"/>
                  <w:color w:val="000000" w:themeColor="text1"/>
                  <w:sz w:val="20"/>
                  <w:szCs w:val="20"/>
                  <w:bdr w:val="none" w:sz="0" w:space="0" w:color="auto" w:frame="1"/>
                </w:rPr>
                <w:t>AP</w:t>
              </w:r>
            </w:hyperlink>
            <w:r w:rsidRPr="006F63F3">
              <w:rPr>
                <w:rFonts w:eastAsia="Times New Roman"/>
                <w:color w:val="000000" w:themeColor="text1"/>
                <w:sz w:val="20"/>
                <w:szCs w:val="20"/>
              </w:rPr>
              <w:t>)</w:t>
            </w:r>
          </w:p>
          <w:p w14:paraId="3AED2F2F" w14:textId="77777777" w:rsidR="00225889" w:rsidRPr="006F63F3" w:rsidRDefault="00225889" w:rsidP="00000F7A">
            <w:pPr>
              <w:numPr>
                <w:ilvl w:val="0"/>
                <w:numId w:val="15"/>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discussing and demonstrating different levels, movement pathways, and use of space and flow in movement sequences (</w:t>
            </w:r>
            <w:hyperlink r:id="rId15" w:tooltip="Rhythmic and expressive movement activities" w:history="1">
              <w:r w:rsidRPr="006F63F3">
                <w:rPr>
                  <w:rStyle w:val="Hyperlink"/>
                  <w:rFonts w:eastAsia="Times New Roman"/>
                  <w:color w:val="000000" w:themeColor="text1"/>
                  <w:sz w:val="20"/>
                  <w:szCs w:val="20"/>
                  <w:bdr w:val="none" w:sz="0" w:space="0" w:color="auto" w:frame="1"/>
                </w:rPr>
                <w:t>RE</w:t>
              </w:r>
            </w:hyperlink>
            <w:r w:rsidRPr="006F63F3">
              <w:rPr>
                <w:rFonts w:eastAsia="Times New Roman"/>
                <w:color w:val="000000" w:themeColor="text1"/>
                <w:sz w:val="20"/>
                <w:szCs w:val="20"/>
              </w:rPr>
              <w:t>)</w:t>
            </w:r>
          </w:p>
          <w:p w14:paraId="3837F332" w14:textId="77777777" w:rsidR="00225889" w:rsidRPr="006F63F3" w:rsidRDefault="00225889" w:rsidP="00000F7A">
            <w:pPr>
              <w:numPr>
                <w:ilvl w:val="0"/>
                <w:numId w:val="15"/>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using the body to demonstrate an understanding of symmetry, shapes and angles when performing movement skills, balances or movement sequences (</w:t>
            </w:r>
            <w:hyperlink r:id="rId16" w:tooltip="Rhythmic and expressive movement activities" w:history="1">
              <w:r w:rsidRPr="006F63F3">
                <w:rPr>
                  <w:rStyle w:val="Hyperlink"/>
                  <w:rFonts w:eastAsia="Times New Roman"/>
                  <w:color w:val="000000" w:themeColor="text1"/>
                  <w:sz w:val="20"/>
                  <w:szCs w:val="20"/>
                  <w:bdr w:val="none" w:sz="0" w:space="0" w:color="auto" w:frame="1"/>
                </w:rPr>
                <w:t>RE</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17" w:tooltip="Fundamental movement skills" w:history="1">
              <w:r w:rsidRPr="006F63F3">
                <w:rPr>
                  <w:rStyle w:val="Hyperlink"/>
                  <w:rFonts w:eastAsia="Times New Roman"/>
                  <w:color w:val="000000" w:themeColor="text1"/>
                  <w:sz w:val="20"/>
                  <w:szCs w:val="20"/>
                  <w:bdr w:val="none" w:sz="0" w:space="0" w:color="auto" w:frame="1"/>
                </w:rPr>
                <w:t>FMS</w:t>
              </w:r>
            </w:hyperlink>
            <w:r w:rsidRPr="006F63F3">
              <w:rPr>
                <w:rFonts w:eastAsia="Times New Roman"/>
                <w:color w:val="000000" w:themeColor="text1"/>
                <w:sz w:val="20"/>
                <w:szCs w:val="20"/>
              </w:rPr>
              <w:t>)</w:t>
            </w:r>
          </w:p>
        </w:tc>
      </w:tr>
      <w:tr w:rsidR="00225889" w:rsidRPr="00D91814" w14:paraId="270A2666" w14:textId="77777777" w:rsidTr="00225889">
        <w:trPr>
          <w:trHeight w:val="220"/>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FE67D" w14:textId="77777777" w:rsidR="00225889" w:rsidRPr="00D91814" w:rsidRDefault="00225889" w:rsidP="00822A41">
            <w:pPr>
              <w:spacing w:after="100"/>
              <w:jc w:val="center"/>
              <w:rPr>
                <w:color w:val="000000" w:themeColor="text1"/>
                <w:sz w:val="20"/>
                <w:szCs w:val="20"/>
              </w:rPr>
            </w:pPr>
            <w:r w:rsidRPr="00D91814">
              <w:rPr>
                <w:b/>
                <w:color w:val="000000" w:themeColor="text1"/>
                <w:sz w:val="20"/>
                <w:szCs w:val="20"/>
              </w:rPr>
              <w:t>MOVEMENT AND PHYSICAL ACTIVITY – LEARNING THROUGH MOVEMENT</w:t>
            </w:r>
          </w:p>
        </w:tc>
      </w:tr>
      <w:tr w:rsidR="00225889" w:rsidRPr="00D91814" w14:paraId="09E89154" w14:textId="77777777" w:rsidTr="00225889">
        <w:trPr>
          <w:trHeight w:val="234"/>
        </w:trPr>
        <w:tc>
          <w:tcPr>
            <w:tcW w:w="4954"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FDA7D" w14:textId="77777777" w:rsidR="00225889" w:rsidRPr="00D91814" w:rsidRDefault="00225889" w:rsidP="00822A41">
            <w:pPr>
              <w:rPr>
                <w:color w:val="000000" w:themeColor="text1"/>
                <w:sz w:val="20"/>
                <w:szCs w:val="20"/>
                <w:highlight w:val="white"/>
              </w:rPr>
            </w:pPr>
            <w:r w:rsidRPr="00D91814">
              <w:rPr>
                <w:color w:val="000000" w:themeColor="text1"/>
                <w:sz w:val="20"/>
                <w:szCs w:val="20"/>
                <w:highlight w:val="white"/>
              </w:rPr>
              <w:t>Adopt inclusive practices when participating in physical activities (VCHPEM102).</w:t>
            </w:r>
          </w:p>
        </w:tc>
        <w:tc>
          <w:tcPr>
            <w:tcW w:w="1035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1D1DD989" w14:textId="77777777" w:rsidR="00225889" w:rsidRPr="006F63F3" w:rsidRDefault="00225889" w:rsidP="00000F7A">
            <w:pPr>
              <w:numPr>
                <w:ilvl w:val="0"/>
                <w:numId w:val="13"/>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using cooperative skills to complete a movement task, such as a partner balance, partner passing strategy or team strategy (</w:t>
            </w:r>
            <w:hyperlink r:id="rId18" w:tooltip="Rhythmic and expressive movement activities" w:history="1">
              <w:r w:rsidRPr="006F63F3">
                <w:rPr>
                  <w:rStyle w:val="Hyperlink"/>
                  <w:rFonts w:eastAsia="Times New Roman"/>
                  <w:color w:val="000000" w:themeColor="text1"/>
                  <w:sz w:val="20"/>
                  <w:szCs w:val="20"/>
                  <w:bdr w:val="none" w:sz="0" w:space="0" w:color="auto" w:frame="1"/>
                </w:rPr>
                <w:t>RE</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19" w:tooltip="Relationships and sexuality" w:history="1">
              <w:r w:rsidRPr="006F63F3">
                <w:rPr>
                  <w:rStyle w:val="Hyperlink"/>
                  <w:rFonts w:eastAsia="Times New Roman"/>
                  <w:color w:val="000000" w:themeColor="text1"/>
                  <w:sz w:val="20"/>
                  <w:szCs w:val="20"/>
                  <w:bdr w:val="none" w:sz="0" w:space="0" w:color="auto" w:frame="1"/>
                </w:rPr>
                <w:t>RS</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20" w:tooltip="Active play and minor games" w:history="1">
              <w:r w:rsidRPr="006F63F3">
                <w:rPr>
                  <w:rStyle w:val="Hyperlink"/>
                  <w:rFonts w:eastAsia="Times New Roman"/>
                  <w:color w:val="000000" w:themeColor="text1"/>
                  <w:sz w:val="20"/>
                  <w:szCs w:val="20"/>
                  <w:bdr w:val="none" w:sz="0" w:space="0" w:color="auto" w:frame="1"/>
                </w:rPr>
                <w:t>AP</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21" w:tooltip="Fundamental movement skills" w:history="1">
              <w:r w:rsidRPr="006F63F3">
                <w:rPr>
                  <w:rStyle w:val="Hyperlink"/>
                  <w:rFonts w:eastAsia="Times New Roman"/>
                  <w:color w:val="000000" w:themeColor="text1"/>
                  <w:sz w:val="20"/>
                  <w:szCs w:val="20"/>
                  <w:bdr w:val="none" w:sz="0" w:space="0" w:color="auto" w:frame="1"/>
                </w:rPr>
                <w:t>FMS</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22" w:tooltip="Challenge and adventure activities" w:history="1">
              <w:r w:rsidRPr="006F63F3">
                <w:rPr>
                  <w:rStyle w:val="Hyperlink"/>
                  <w:rFonts w:eastAsia="Times New Roman"/>
                  <w:color w:val="000000" w:themeColor="text1"/>
                  <w:sz w:val="20"/>
                  <w:szCs w:val="20"/>
                  <w:bdr w:val="none" w:sz="0" w:space="0" w:color="auto" w:frame="1"/>
                </w:rPr>
                <w:t>CA</w:t>
              </w:r>
            </w:hyperlink>
            <w:r w:rsidRPr="006F63F3">
              <w:rPr>
                <w:rFonts w:eastAsia="Times New Roman"/>
                <w:color w:val="000000" w:themeColor="text1"/>
                <w:sz w:val="20"/>
                <w:szCs w:val="20"/>
              </w:rPr>
              <w:t>)</w:t>
            </w:r>
          </w:p>
          <w:p w14:paraId="1D2F145E" w14:textId="77777777" w:rsidR="00225889" w:rsidRPr="006F63F3" w:rsidRDefault="00225889" w:rsidP="00000F7A">
            <w:pPr>
              <w:numPr>
                <w:ilvl w:val="0"/>
                <w:numId w:val="13"/>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working cooperatively with team members to maintain possession in a game by passing to other players and listening to team-mates (</w:t>
            </w:r>
            <w:hyperlink r:id="rId23" w:tooltip="Active play and minor games" w:history="1">
              <w:r w:rsidRPr="006F63F3">
                <w:rPr>
                  <w:rStyle w:val="Hyperlink"/>
                  <w:rFonts w:eastAsia="Times New Roman"/>
                  <w:color w:val="000000" w:themeColor="text1"/>
                  <w:sz w:val="20"/>
                  <w:szCs w:val="20"/>
                  <w:bdr w:val="none" w:sz="0" w:space="0" w:color="auto" w:frame="1"/>
                </w:rPr>
                <w:t>AP</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24" w:tooltip="Relationships and sexuality" w:history="1">
              <w:r w:rsidRPr="006F63F3">
                <w:rPr>
                  <w:rStyle w:val="Hyperlink"/>
                  <w:rFonts w:eastAsia="Times New Roman"/>
                  <w:color w:val="000000" w:themeColor="text1"/>
                  <w:sz w:val="20"/>
                  <w:szCs w:val="20"/>
                  <w:bdr w:val="none" w:sz="0" w:space="0" w:color="auto" w:frame="1"/>
                </w:rPr>
                <w:t>RS</w:t>
              </w:r>
            </w:hyperlink>
            <w:r w:rsidRPr="006F63F3">
              <w:rPr>
                <w:rFonts w:eastAsia="Times New Roman"/>
                <w:color w:val="000000" w:themeColor="text1"/>
                <w:sz w:val="20"/>
                <w:szCs w:val="20"/>
              </w:rPr>
              <w:t>)</w:t>
            </w:r>
          </w:p>
          <w:p w14:paraId="322D2B72" w14:textId="77777777" w:rsidR="00225889" w:rsidRPr="006F63F3" w:rsidRDefault="00225889" w:rsidP="00000F7A">
            <w:pPr>
              <w:numPr>
                <w:ilvl w:val="0"/>
                <w:numId w:val="13"/>
              </w:numPr>
              <w:spacing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modifying physical activities to ensure that everyone is included, such as changing equipment, rules or playing space (</w:t>
            </w:r>
            <w:hyperlink r:id="rId25" w:tooltip="Relationships and sexuality" w:history="1">
              <w:r w:rsidRPr="006F63F3">
                <w:rPr>
                  <w:rStyle w:val="Hyperlink"/>
                  <w:rFonts w:eastAsia="Times New Roman"/>
                  <w:color w:val="000000" w:themeColor="text1"/>
                  <w:sz w:val="20"/>
                  <w:szCs w:val="20"/>
                  <w:bdr w:val="none" w:sz="0" w:space="0" w:color="auto" w:frame="1"/>
                </w:rPr>
                <w:t>RS</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26" w:tooltip="Rhythmic and expressive movement activities" w:history="1">
              <w:r w:rsidRPr="006F63F3">
                <w:rPr>
                  <w:rStyle w:val="Hyperlink"/>
                  <w:rFonts w:eastAsia="Times New Roman"/>
                  <w:color w:val="000000" w:themeColor="text1"/>
                  <w:sz w:val="20"/>
                  <w:szCs w:val="20"/>
                  <w:bdr w:val="none" w:sz="0" w:space="0" w:color="auto" w:frame="1"/>
                </w:rPr>
                <w:t>RE</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27" w:tooltip="Fundamental movement skills" w:history="1">
              <w:r w:rsidRPr="006F63F3">
                <w:rPr>
                  <w:rStyle w:val="Hyperlink"/>
                  <w:rFonts w:eastAsia="Times New Roman"/>
                  <w:color w:val="000000" w:themeColor="text1"/>
                  <w:sz w:val="20"/>
                  <w:szCs w:val="20"/>
                  <w:bdr w:val="none" w:sz="0" w:space="0" w:color="auto" w:frame="1"/>
                </w:rPr>
                <w:t>FMS</w:t>
              </w:r>
            </w:hyperlink>
            <w:r w:rsidRPr="006F63F3">
              <w:rPr>
                <w:rFonts w:eastAsia="Times New Roman"/>
                <w:color w:val="000000" w:themeColor="text1"/>
                <w:sz w:val="20"/>
                <w:szCs w:val="20"/>
              </w:rPr>
              <w:t>,</w:t>
            </w:r>
            <w:r w:rsidRPr="006F63F3">
              <w:rPr>
                <w:rStyle w:val="apple-converted-space"/>
                <w:rFonts w:eastAsia="Times New Roman"/>
                <w:color w:val="000000" w:themeColor="text1"/>
                <w:sz w:val="20"/>
                <w:szCs w:val="20"/>
              </w:rPr>
              <w:t> </w:t>
            </w:r>
            <w:hyperlink r:id="rId28" w:tooltip="Active play and minor games" w:history="1">
              <w:r w:rsidRPr="006F63F3">
                <w:rPr>
                  <w:rStyle w:val="Hyperlink"/>
                  <w:rFonts w:eastAsia="Times New Roman"/>
                  <w:color w:val="000000" w:themeColor="text1"/>
                  <w:sz w:val="20"/>
                  <w:szCs w:val="20"/>
                  <w:bdr w:val="none" w:sz="0" w:space="0" w:color="auto" w:frame="1"/>
                </w:rPr>
                <w:t>AP</w:t>
              </w:r>
            </w:hyperlink>
            <w:r w:rsidRPr="006F63F3">
              <w:rPr>
                <w:rFonts w:eastAsia="Times New Roman"/>
                <w:color w:val="000000" w:themeColor="text1"/>
                <w:sz w:val="20"/>
                <w:szCs w:val="20"/>
              </w:rPr>
              <w:t>)</w:t>
            </w:r>
          </w:p>
        </w:tc>
      </w:tr>
      <w:tr w:rsidR="00225889" w:rsidRPr="00D91814" w14:paraId="5F38306D" w14:textId="77777777" w:rsidTr="00225889">
        <w:trPr>
          <w:trHeight w:val="234"/>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BFFFC" w14:textId="77777777" w:rsidR="00225889" w:rsidRPr="00D91814" w:rsidRDefault="00225889" w:rsidP="00822A41">
            <w:pPr>
              <w:spacing w:after="100"/>
              <w:jc w:val="center"/>
              <w:rPr>
                <w:color w:val="000000" w:themeColor="text1"/>
                <w:sz w:val="20"/>
                <w:szCs w:val="20"/>
              </w:rPr>
            </w:pPr>
            <w:r w:rsidRPr="00D91814">
              <w:rPr>
                <w:b/>
                <w:color w:val="000000" w:themeColor="text1"/>
                <w:sz w:val="20"/>
                <w:szCs w:val="20"/>
              </w:rPr>
              <w:t>PERSONAL, SOCIAL AND COMMUNITY HEALTH – BEING HEALTHY, SAFE AND ACTIVE</w:t>
            </w:r>
          </w:p>
        </w:tc>
      </w:tr>
      <w:tr w:rsidR="00225889" w:rsidRPr="00D91814" w14:paraId="013582EE" w14:textId="77777777" w:rsidTr="00225889">
        <w:trPr>
          <w:trHeight w:val="234"/>
        </w:trPr>
        <w:tc>
          <w:tcPr>
            <w:tcW w:w="4954"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6A330" w14:textId="77777777" w:rsidR="00225889" w:rsidRPr="00D91814" w:rsidRDefault="00225889" w:rsidP="00822A41">
            <w:pPr>
              <w:rPr>
                <w:color w:val="000000" w:themeColor="text1"/>
                <w:sz w:val="20"/>
                <w:szCs w:val="20"/>
                <w:highlight w:val="white"/>
              </w:rPr>
            </w:pPr>
            <w:r w:rsidRPr="00D91814">
              <w:rPr>
                <w:color w:val="000000" w:themeColor="text1"/>
                <w:sz w:val="20"/>
                <w:szCs w:val="20"/>
                <w:highlight w:val="white"/>
              </w:rPr>
              <w:t>Identify and practise strategies to promote health, safety and wellbeing (VCHPEP091).</w:t>
            </w:r>
          </w:p>
        </w:tc>
        <w:tc>
          <w:tcPr>
            <w:tcW w:w="10356" w:type="dxa"/>
            <w:gridSpan w:val="5"/>
            <w:tcBorders>
              <w:bottom w:val="single" w:sz="8" w:space="0" w:color="000000"/>
              <w:right w:val="single" w:sz="8" w:space="0" w:color="000000"/>
            </w:tcBorders>
            <w:shd w:val="clear" w:color="auto" w:fill="auto"/>
            <w:tcMar>
              <w:top w:w="100" w:type="dxa"/>
              <w:left w:w="100" w:type="dxa"/>
              <w:bottom w:w="100" w:type="dxa"/>
              <w:right w:w="100" w:type="dxa"/>
            </w:tcMar>
          </w:tcPr>
          <w:p w14:paraId="58CF16E4" w14:textId="77777777" w:rsidR="00225889" w:rsidRPr="006F63F3" w:rsidRDefault="00225889" w:rsidP="00000F7A">
            <w:pPr>
              <w:pStyle w:val="ListParagraph"/>
              <w:numPr>
                <w:ilvl w:val="0"/>
                <w:numId w:val="12"/>
              </w:numPr>
              <w:spacing w:after="200" w:line="240" w:lineRule="auto"/>
              <w:contextualSpacing w:val="0"/>
              <w:textAlignment w:val="baseline"/>
              <w:rPr>
                <w:rFonts w:eastAsia="Times New Roman"/>
                <w:color w:val="000000" w:themeColor="text1"/>
                <w:sz w:val="20"/>
                <w:szCs w:val="20"/>
              </w:rPr>
            </w:pPr>
            <w:r w:rsidRPr="006F63F3">
              <w:rPr>
                <w:rFonts w:eastAsia="Times New Roman"/>
                <w:color w:val="000000" w:themeColor="text1"/>
                <w:sz w:val="20"/>
                <w:szCs w:val="20"/>
              </w:rPr>
              <w:t>proposing changes they can make to their daily routines to reduce sedentary behaviour and increase physical activity levels (</w:t>
            </w:r>
            <w:hyperlink r:id="rId29" w:tooltip="Mental health and wellbeing" w:history="1">
              <w:r w:rsidRPr="006F63F3">
                <w:rPr>
                  <w:rFonts w:eastAsia="Times New Roman"/>
                  <w:color w:val="000000" w:themeColor="text1"/>
                  <w:sz w:val="20"/>
                  <w:szCs w:val="20"/>
                  <w:bdr w:val="none" w:sz="0" w:space="0" w:color="auto" w:frame="1"/>
                </w:rPr>
                <w:t>MH</w:t>
              </w:r>
            </w:hyperlink>
            <w:r w:rsidRPr="006F63F3">
              <w:rPr>
                <w:rFonts w:eastAsia="Times New Roman"/>
                <w:color w:val="000000" w:themeColor="text1"/>
                <w:sz w:val="20"/>
                <w:szCs w:val="20"/>
              </w:rPr>
              <w:t>, </w:t>
            </w:r>
            <w:hyperlink r:id="rId30" w:tooltip="Health benefits of physical activity" w:history="1">
              <w:r w:rsidRPr="006F63F3">
                <w:rPr>
                  <w:rFonts w:eastAsia="Times New Roman"/>
                  <w:color w:val="000000" w:themeColor="text1"/>
                  <w:sz w:val="20"/>
                  <w:szCs w:val="20"/>
                  <w:bdr w:val="none" w:sz="0" w:space="0" w:color="auto" w:frame="1"/>
                </w:rPr>
                <w:t>HBPA</w:t>
              </w:r>
            </w:hyperlink>
            <w:r w:rsidRPr="006F63F3">
              <w:rPr>
                <w:rFonts w:eastAsia="Times New Roman"/>
                <w:color w:val="000000" w:themeColor="text1"/>
                <w:sz w:val="20"/>
                <w:szCs w:val="20"/>
              </w:rPr>
              <w:t>)</w:t>
            </w:r>
          </w:p>
          <w:p w14:paraId="1BAE1A59" w14:textId="77777777" w:rsidR="00225889" w:rsidRPr="00D91814" w:rsidRDefault="00225889" w:rsidP="00822A41">
            <w:pPr>
              <w:spacing w:after="100"/>
              <w:rPr>
                <w:color w:val="000000" w:themeColor="text1"/>
                <w:sz w:val="20"/>
                <w:szCs w:val="20"/>
              </w:rPr>
            </w:pPr>
          </w:p>
        </w:tc>
      </w:tr>
      <w:tr w:rsidR="00225889" w:rsidRPr="00D91814" w14:paraId="23F029B4" w14:textId="77777777" w:rsidTr="00225889">
        <w:trPr>
          <w:trHeight w:val="347"/>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C9995" w14:textId="77777777" w:rsidR="00225889" w:rsidRPr="006F63F3" w:rsidRDefault="00225889" w:rsidP="00822A41">
            <w:pPr>
              <w:rPr>
                <w:b/>
                <w:color w:val="000000" w:themeColor="text1"/>
                <w:sz w:val="20"/>
                <w:szCs w:val="20"/>
              </w:rPr>
            </w:pPr>
            <w:bookmarkStart w:id="1" w:name="_408y6j8dc0dx" w:colFirst="0" w:colLast="0"/>
            <w:bookmarkStart w:id="2" w:name="_e8zva7cdr7fa" w:colFirst="0" w:colLast="0"/>
            <w:bookmarkEnd w:id="1"/>
            <w:bookmarkEnd w:id="2"/>
            <w:r w:rsidRPr="006F63F3">
              <w:rPr>
                <w:b/>
                <w:color w:val="000000" w:themeColor="text1"/>
                <w:sz w:val="20"/>
                <w:szCs w:val="20"/>
              </w:rPr>
              <w:t>ACHIEVEMENT STANDARD/S:</w:t>
            </w:r>
          </w:p>
          <w:p w14:paraId="1BCCE105" w14:textId="77777777" w:rsidR="00225889" w:rsidRDefault="00225889" w:rsidP="00822A41">
            <w:pPr>
              <w:pStyle w:val="NormalWeb"/>
              <w:spacing w:before="0" w:beforeAutospacing="0" w:after="240" w:afterAutospacing="0"/>
              <w:textAlignment w:val="baseline"/>
              <w:rPr>
                <w:rFonts w:ascii="Arial" w:hAnsi="Arial" w:cs="Arial"/>
                <w:color w:val="000000" w:themeColor="text1"/>
                <w:sz w:val="20"/>
                <w:szCs w:val="20"/>
              </w:rPr>
            </w:pPr>
            <w:r w:rsidRPr="006F63F3">
              <w:rPr>
                <w:rFonts w:ascii="Arial" w:hAnsi="Arial" w:cs="Arial"/>
                <w:color w:val="000000" w:themeColor="text1"/>
                <w:sz w:val="20"/>
                <w:szCs w:val="20"/>
              </w:rPr>
              <w:t xml:space="preserve">By the end of Level 4, </w:t>
            </w:r>
          </w:p>
          <w:p w14:paraId="1DE12D73" w14:textId="77777777" w:rsidR="00225889" w:rsidRDefault="00225889" w:rsidP="00000F7A">
            <w:pPr>
              <w:pStyle w:val="NormalWeb"/>
              <w:numPr>
                <w:ilvl w:val="0"/>
                <w:numId w:val="12"/>
              </w:numPr>
              <w:spacing w:before="0" w:beforeAutospacing="0" w:after="240" w:afterAutospacing="0"/>
              <w:textAlignment w:val="baseline"/>
              <w:rPr>
                <w:rFonts w:ascii="Arial" w:hAnsi="Arial" w:cs="Arial"/>
                <w:color w:val="000000" w:themeColor="text1"/>
                <w:sz w:val="20"/>
                <w:szCs w:val="20"/>
              </w:rPr>
            </w:pPr>
            <w:r>
              <w:rPr>
                <w:rFonts w:ascii="Arial" w:hAnsi="Arial" w:cs="Arial"/>
                <w:color w:val="000000" w:themeColor="text1"/>
                <w:sz w:val="20"/>
                <w:szCs w:val="20"/>
              </w:rPr>
              <w:t xml:space="preserve">students </w:t>
            </w:r>
            <w:r w:rsidRPr="006F63F3">
              <w:rPr>
                <w:rFonts w:ascii="Arial" w:hAnsi="Arial" w:cs="Arial"/>
                <w:color w:val="000000" w:themeColor="text1"/>
                <w:sz w:val="20"/>
                <w:szCs w:val="20"/>
              </w:rPr>
              <w:t xml:space="preserve">investigate how emotional responses vary and understand how to interact positively with others in different situations including in physical activities. </w:t>
            </w:r>
          </w:p>
          <w:p w14:paraId="629943D5" w14:textId="77777777" w:rsidR="00225889" w:rsidRDefault="00225889" w:rsidP="00000F7A">
            <w:pPr>
              <w:pStyle w:val="NormalWeb"/>
              <w:numPr>
                <w:ilvl w:val="0"/>
                <w:numId w:val="12"/>
              </w:numPr>
              <w:spacing w:before="0" w:beforeAutospacing="0" w:after="240" w:afterAutospacing="0"/>
              <w:textAlignment w:val="baseline"/>
              <w:rPr>
                <w:rFonts w:ascii="Arial" w:hAnsi="Arial" w:cs="Arial"/>
                <w:color w:val="000000" w:themeColor="text1"/>
                <w:sz w:val="20"/>
                <w:szCs w:val="20"/>
              </w:rPr>
            </w:pPr>
            <w:r>
              <w:rPr>
                <w:rFonts w:ascii="Arial" w:hAnsi="Arial" w:cs="Arial"/>
                <w:color w:val="000000" w:themeColor="text1"/>
                <w:sz w:val="20"/>
                <w:szCs w:val="20"/>
              </w:rPr>
              <w:t>students</w:t>
            </w:r>
            <w:r w:rsidRPr="006F63F3">
              <w:rPr>
                <w:rFonts w:ascii="Arial" w:hAnsi="Arial" w:cs="Arial"/>
                <w:color w:val="000000" w:themeColor="text1"/>
                <w:sz w:val="20"/>
                <w:szCs w:val="20"/>
              </w:rPr>
              <w:t xml:space="preserve"> understand the benefits of b</w:t>
            </w:r>
            <w:r>
              <w:rPr>
                <w:rFonts w:ascii="Arial" w:hAnsi="Arial" w:cs="Arial"/>
                <w:color w:val="000000" w:themeColor="text1"/>
                <w:sz w:val="20"/>
                <w:szCs w:val="20"/>
              </w:rPr>
              <w:t>eing fit and physically active</w:t>
            </w:r>
            <w:r w:rsidRPr="006F63F3">
              <w:rPr>
                <w:rFonts w:ascii="Arial" w:hAnsi="Arial" w:cs="Arial"/>
                <w:color w:val="000000" w:themeColor="text1"/>
                <w:sz w:val="20"/>
                <w:szCs w:val="20"/>
              </w:rPr>
              <w:t xml:space="preserve"> and how these can promote health and wellbeing.</w:t>
            </w:r>
          </w:p>
          <w:p w14:paraId="2CCC1EEB" w14:textId="77777777" w:rsidR="00225889" w:rsidRDefault="00225889" w:rsidP="00000F7A">
            <w:pPr>
              <w:pStyle w:val="NormalWeb"/>
              <w:numPr>
                <w:ilvl w:val="0"/>
                <w:numId w:val="12"/>
              </w:numPr>
              <w:spacing w:before="0" w:beforeAutospacing="0" w:after="240" w:afterAutospacing="0"/>
              <w:textAlignment w:val="baseline"/>
              <w:rPr>
                <w:rFonts w:ascii="Arial" w:hAnsi="Arial" w:cs="Arial"/>
                <w:color w:val="000000" w:themeColor="text1"/>
                <w:sz w:val="20"/>
                <w:szCs w:val="20"/>
              </w:rPr>
            </w:pPr>
            <w:r w:rsidRPr="006F63F3">
              <w:rPr>
                <w:rFonts w:ascii="Arial" w:hAnsi="Arial" w:cs="Arial"/>
                <w:color w:val="000000" w:themeColor="text1"/>
                <w:sz w:val="20"/>
                <w:szCs w:val="20"/>
              </w:rPr>
              <w:t>apply strategies for working cooperative</w:t>
            </w:r>
            <w:r>
              <w:rPr>
                <w:rFonts w:ascii="Arial" w:hAnsi="Arial" w:cs="Arial"/>
                <w:color w:val="000000" w:themeColor="text1"/>
                <w:sz w:val="20"/>
                <w:szCs w:val="20"/>
              </w:rPr>
              <w:t>ly and apply rules fairly.</w:t>
            </w:r>
          </w:p>
          <w:p w14:paraId="2DCADD5C" w14:textId="77777777" w:rsidR="00225889" w:rsidRDefault="00225889" w:rsidP="00000F7A">
            <w:pPr>
              <w:pStyle w:val="NormalWeb"/>
              <w:numPr>
                <w:ilvl w:val="0"/>
                <w:numId w:val="12"/>
              </w:numPr>
              <w:spacing w:before="0" w:beforeAutospacing="0" w:after="240" w:afterAutospacing="0"/>
              <w:textAlignment w:val="baseline"/>
              <w:rPr>
                <w:rFonts w:ascii="Arial" w:hAnsi="Arial" w:cs="Arial"/>
                <w:color w:val="000000" w:themeColor="text1"/>
                <w:sz w:val="20"/>
                <w:szCs w:val="20"/>
              </w:rPr>
            </w:pPr>
            <w:r w:rsidRPr="006F63F3">
              <w:rPr>
                <w:rFonts w:ascii="Arial" w:hAnsi="Arial" w:cs="Arial"/>
                <w:color w:val="000000" w:themeColor="text1"/>
                <w:sz w:val="20"/>
                <w:szCs w:val="20"/>
              </w:rPr>
              <w:lastRenderedPageBreak/>
              <w:t>select and demonstrate strategies that help them stay safe, healthy and active at home, at sc</w:t>
            </w:r>
            <w:r>
              <w:rPr>
                <w:rFonts w:ascii="Arial" w:hAnsi="Arial" w:cs="Arial"/>
                <w:color w:val="000000" w:themeColor="text1"/>
                <w:sz w:val="20"/>
                <w:szCs w:val="20"/>
              </w:rPr>
              <w:t>hool and in the community.</w:t>
            </w:r>
          </w:p>
          <w:p w14:paraId="5A9AF0E8" w14:textId="77777777" w:rsidR="00225889" w:rsidRDefault="00225889" w:rsidP="00000F7A">
            <w:pPr>
              <w:pStyle w:val="NormalWeb"/>
              <w:numPr>
                <w:ilvl w:val="0"/>
                <w:numId w:val="12"/>
              </w:numPr>
              <w:spacing w:before="0" w:beforeAutospacing="0" w:after="240" w:afterAutospacing="0"/>
              <w:textAlignment w:val="baseline"/>
              <w:rPr>
                <w:rFonts w:ascii="Arial" w:hAnsi="Arial" w:cs="Arial"/>
                <w:color w:val="000000" w:themeColor="text1"/>
                <w:sz w:val="20"/>
                <w:szCs w:val="20"/>
              </w:rPr>
            </w:pPr>
            <w:r w:rsidRPr="006F63F3">
              <w:rPr>
                <w:rFonts w:ascii="Arial" w:hAnsi="Arial" w:cs="Arial"/>
                <w:color w:val="000000" w:themeColor="text1"/>
                <w:sz w:val="20"/>
                <w:szCs w:val="20"/>
              </w:rPr>
              <w:t xml:space="preserve">refine fundamental movement skills and apply movement concepts and strategies in different physical activities and to </w:t>
            </w:r>
            <w:r>
              <w:rPr>
                <w:rFonts w:ascii="Arial" w:hAnsi="Arial" w:cs="Arial"/>
                <w:color w:val="000000" w:themeColor="text1"/>
                <w:sz w:val="20"/>
                <w:szCs w:val="20"/>
              </w:rPr>
              <w:t xml:space="preserve">solve movement challenges. </w:t>
            </w:r>
          </w:p>
          <w:p w14:paraId="0518CFFF" w14:textId="77777777" w:rsidR="00225889" w:rsidRPr="006F63F3" w:rsidRDefault="00225889" w:rsidP="00000F7A">
            <w:pPr>
              <w:pStyle w:val="NormalWeb"/>
              <w:numPr>
                <w:ilvl w:val="0"/>
                <w:numId w:val="12"/>
              </w:numPr>
              <w:spacing w:before="0" w:beforeAutospacing="0" w:after="240" w:afterAutospacing="0"/>
              <w:textAlignment w:val="baseline"/>
              <w:rPr>
                <w:rFonts w:ascii="Arial" w:hAnsi="Arial" w:cs="Arial"/>
                <w:color w:val="000000" w:themeColor="text1"/>
                <w:sz w:val="20"/>
                <w:szCs w:val="20"/>
              </w:rPr>
            </w:pPr>
            <w:r w:rsidRPr="006F63F3">
              <w:rPr>
                <w:rFonts w:ascii="Arial" w:hAnsi="Arial" w:cs="Arial"/>
                <w:color w:val="000000" w:themeColor="text1"/>
                <w:sz w:val="20"/>
                <w:szCs w:val="20"/>
              </w:rPr>
              <w:t>create and perform movement sequences using fundamental movement skills and the elements of movement.</w:t>
            </w:r>
          </w:p>
        </w:tc>
      </w:tr>
      <w:tr w:rsidR="00225889" w:rsidRPr="00D91814" w14:paraId="7AB24F46" w14:textId="77777777" w:rsidTr="00225889">
        <w:trPr>
          <w:trHeight w:val="207"/>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C9D7B" w14:textId="77777777" w:rsidR="00225889" w:rsidRPr="00B737CE" w:rsidRDefault="00225889" w:rsidP="00822A41">
            <w:pPr>
              <w:ind w:left="141"/>
              <w:jc w:val="center"/>
              <w:rPr>
                <w:b/>
                <w:color w:val="000000" w:themeColor="text1"/>
                <w:sz w:val="20"/>
                <w:szCs w:val="20"/>
              </w:rPr>
            </w:pPr>
            <w:r w:rsidRPr="00B737CE">
              <w:rPr>
                <w:b/>
                <w:color w:val="000000" w:themeColor="text1"/>
                <w:sz w:val="20"/>
                <w:szCs w:val="20"/>
              </w:rPr>
              <w:lastRenderedPageBreak/>
              <w:t>HPE PROPOSITIONS</w:t>
            </w:r>
            <w:r>
              <w:rPr>
                <w:b/>
                <w:color w:val="000000" w:themeColor="text1"/>
                <w:sz w:val="20"/>
                <w:szCs w:val="20"/>
              </w:rPr>
              <w:t>:</w:t>
            </w:r>
          </w:p>
        </w:tc>
      </w:tr>
      <w:tr w:rsidR="00225889" w:rsidRPr="00D91814" w14:paraId="5B67FEDD" w14:textId="77777777" w:rsidTr="00225889">
        <w:trPr>
          <w:trHeight w:val="1520"/>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8173C" w14:textId="77777777" w:rsidR="00225889" w:rsidRDefault="00225889" w:rsidP="00822A41">
            <w:pPr>
              <w:ind w:left="141"/>
              <w:rPr>
                <w:b/>
                <w:color w:val="000000" w:themeColor="text1"/>
                <w:sz w:val="20"/>
                <w:szCs w:val="20"/>
              </w:rPr>
            </w:pPr>
            <w:r>
              <w:rPr>
                <w:b/>
                <w:color w:val="000000" w:themeColor="text1"/>
                <w:sz w:val="20"/>
                <w:szCs w:val="20"/>
              </w:rPr>
              <w:t xml:space="preserve">Strengths-based approach – </w:t>
            </w:r>
          </w:p>
          <w:p w14:paraId="56C0145D" w14:textId="77777777" w:rsidR="00225889" w:rsidRPr="00031577" w:rsidRDefault="00225889" w:rsidP="00822A41">
            <w:pPr>
              <w:ind w:left="141"/>
              <w:rPr>
                <w:color w:val="000000" w:themeColor="text1"/>
                <w:sz w:val="20"/>
                <w:szCs w:val="20"/>
              </w:rPr>
            </w:pPr>
            <w:r>
              <w:rPr>
                <w:color w:val="000000" w:themeColor="text1"/>
                <w:sz w:val="20"/>
                <w:szCs w:val="20"/>
              </w:rPr>
              <w:t>The unit focuses on using this approach to support students develop the knowledge, understanding and skills they require to make healthy, safe and active choices that will enhance their own health and wellbeing. They learn to use their strengths and identify resources (such as dance) that can be nurtured to improve their own health, wellbeing, movement competence and participation in physical activity.</w:t>
            </w:r>
          </w:p>
          <w:p w14:paraId="21DA1D23" w14:textId="77777777" w:rsidR="00225889" w:rsidRDefault="00225889" w:rsidP="00822A41">
            <w:pPr>
              <w:ind w:left="141"/>
              <w:rPr>
                <w:b/>
                <w:color w:val="000000" w:themeColor="text1"/>
                <w:sz w:val="20"/>
                <w:szCs w:val="20"/>
              </w:rPr>
            </w:pPr>
            <w:r>
              <w:rPr>
                <w:b/>
                <w:color w:val="000000" w:themeColor="text1"/>
                <w:sz w:val="20"/>
                <w:szCs w:val="20"/>
              </w:rPr>
              <w:t xml:space="preserve">Value movement – </w:t>
            </w:r>
          </w:p>
          <w:p w14:paraId="479C8A07" w14:textId="77777777" w:rsidR="00225889" w:rsidRPr="00806DF1" w:rsidRDefault="00225889" w:rsidP="00822A41">
            <w:pPr>
              <w:ind w:left="141"/>
              <w:rPr>
                <w:color w:val="000000" w:themeColor="text1"/>
                <w:sz w:val="20"/>
                <w:szCs w:val="20"/>
              </w:rPr>
            </w:pPr>
            <w:r>
              <w:rPr>
                <w:color w:val="000000" w:themeColor="text1"/>
                <w:sz w:val="20"/>
                <w:szCs w:val="20"/>
              </w:rPr>
              <w:t>The unit focuses explicitly on developing movement skills and concepts needed in physical activities with competence and confidence through dance. The knowledge, understanding, skills and dispositions students develop during the course of this unit encourage ongoing participation across their lifespan and in turn lead to positive health outcomes. Students are also given an opportunity to enhance a range of personal and social skills and behaviours that contribute to health and wellbeing.</w:t>
            </w:r>
          </w:p>
        </w:tc>
      </w:tr>
      <w:tr w:rsidR="00225889" w:rsidRPr="00D91814" w14:paraId="5EE2F3B4" w14:textId="77777777" w:rsidTr="00225889">
        <w:trPr>
          <w:trHeight w:val="361"/>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959B3" w14:textId="77777777" w:rsidR="00225889" w:rsidRPr="007A63CD" w:rsidRDefault="00225889" w:rsidP="00822A41">
            <w:pPr>
              <w:ind w:left="141"/>
              <w:jc w:val="center"/>
              <w:rPr>
                <w:b/>
                <w:color w:val="000000" w:themeColor="text1"/>
                <w:sz w:val="20"/>
                <w:szCs w:val="20"/>
              </w:rPr>
            </w:pPr>
            <w:r w:rsidRPr="007A63CD">
              <w:rPr>
                <w:b/>
                <w:color w:val="000000" w:themeColor="text1"/>
                <w:sz w:val="20"/>
                <w:szCs w:val="20"/>
              </w:rPr>
              <w:t>LEARNING AREA INTEGRATION:</w:t>
            </w:r>
          </w:p>
        </w:tc>
      </w:tr>
      <w:tr w:rsidR="00225889" w:rsidRPr="00D91814" w14:paraId="3C0F886D" w14:textId="77777777" w:rsidTr="00225889">
        <w:trPr>
          <w:trHeight w:val="1311"/>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C2BC3" w14:textId="77777777" w:rsidR="00225889" w:rsidRPr="00D91814" w:rsidRDefault="00225889" w:rsidP="00822A41">
            <w:pPr>
              <w:rPr>
                <w:b/>
                <w:color w:val="000000" w:themeColor="text1"/>
                <w:sz w:val="20"/>
                <w:szCs w:val="20"/>
                <w:u w:val="single"/>
              </w:rPr>
            </w:pPr>
            <w:r w:rsidRPr="00D91814">
              <w:rPr>
                <w:b/>
                <w:color w:val="000000" w:themeColor="text1"/>
                <w:sz w:val="20"/>
                <w:szCs w:val="20"/>
                <w:u w:val="single"/>
              </w:rPr>
              <w:t>THE ARTS - DANCE</w:t>
            </w:r>
          </w:p>
          <w:p w14:paraId="3F17BCD8" w14:textId="77777777" w:rsidR="00225889" w:rsidRDefault="00225889" w:rsidP="00822A41">
            <w:pPr>
              <w:rPr>
                <w:b/>
                <w:color w:val="000000" w:themeColor="text1"/>
                <w:sz w:val="20"/>
                <w:szCs w:val="20"/>
              </w:rPr>
            </w:pPr>
            <w:r w:rsidRPr="00D91814">
              <w:rPr>
                <w:b/>
                <w:color w:val="000000" w:themeColor="text1"/>
                <w:sz w:val="20"/>
                <w:szCs w:val="20"/>
              </w:rPr>
              <w:t>Explore and Express Ideas</w:t>
            </w:r>
          </w:p>
          <w:p w14:paraId="0CB47E9E" w14:textId="77777777" w:rsidR="00225889" w:rsidRPr="007A63CD" w:rsidRDefault="00225889" w:rsidP="00822A41">
            <w:pPr>
              <w:rPr>
                <w:b/>
                <w:color w:val="000000" w:themeColor="text1"/>
                <w:sz w:val="20"/>
                <w:szCs w:val="20"/>
              </w:rPr>
            </w:pPr>
            <w:r w:rsidRPr="00D91814">
              <w:rPr>
                <w:color w:val="000000" w:themeColor="text1"/>
                <w:sz w:val="20"/>
                <w:szCs w:val="20"/>
              </w:rPr>
              <w:t xml:space="preserve">Use safe dance practice, fundamental locomotor and non-locomotor movements, body parts, bases and zones to explore, improvise and structure movement ideas for dance </w:t>
            </w:r>
            <w:hyperlink r:id="rId31">
              <w:r w:rsidRPr="00D91814">
                <w:rPr>
                  <w:color w:val="000000" w:themeColor="text1"/>
                  <w:sz w:val="20"/>
                  <w:szCs w:val="20"/>
                </w:rPr>
                <w:t>(VCADAE021)</w:t>
              </w:r>
            </w:hyperlink>
          </w:p>
          <w:p w14:paraId="036A2634" w14:textId="77777777" w:rsidR="00225889" w:rsidRPr="00D91814" w:rsidRDefault="00225889" w:rsidP="00000F7A">
            <w:pPr>
              <w:numPr>
                <w:ilvl w:val="0"/>
                <w:numId w:val="10"/>
              </w:numPr>
              <w:spacing w:after="100" w:line="240" w:lineRule="auto"/>
              <w:ind w:left="960"/>
              <w:contextualSpacing w:val="0"/>
              <w:rPr>
                <w:color w:val="000000" w:themeColor="text1"/>
                <w:sz w:val="20"/>
                <w:szCs w:val="20"/>
              </w:rPr>
            </w:pPr>
            <w:r w:rsidRPr="00D91814">
              <w:rPr>
                <w:color w:val="000000" w:themeColor="text1"/>
                <w:sz w:val="20"/>
                <w:szCs w:val="20"/>
              </w:rPr>
              <w:t>trialling ways of safely using the whole body and different body parts, bases and zones to communicate ideas, experiences and feelings, for example, making a rounded shape to explore ideas about enclosed spaces</w:t>
            </w:r>
            <w:r>
              <w:rPr>
                <w:color w:val="000000" w:themeColor="text1"/>
                <w:sz w:val="20"/>
                <w:szCs w:val="20"/>
              </w:rPr>
              <w:t>.</w:t>
            </w:r>
          </w:p>
          <w:p w14:paraId="1A485237" w14:textId="77777777" w:rsidR="00225889" w:rsidRPr="00D91814" w:rsidRDefault="00225889" w:rsidP="00000F7A">
            <w:pPr>
              <w:numPr>
                <w:ilvl w:val="0"/>
                <w:numId w:val="10"/>
              </w:numPr>
              <w:spacing w:after="100" w:line="240" w:lineRule="auto"/>
              <w:ind w:left="960"/>
              <w:contextualSpacing w:val="0"/>
              <w:rPr>
                <w:color w:val="000000" w:themeColor="text1"/>
                <w:sz w:val="20"/>
                <w:szCs w:val="20"/>
              </w:rPr>
            </w:pPr>
            <w:r w:rsidRPr="00D91814">
              <w:rPr>
                <w:color w:val="000000" w:themeColor="text1"/>
                <w:sz w:val="20"/>
                <w:szCs w:val="20"/>
              </w:rPr>
              <w:t>exploring options for creating and extending movements, alone and then with a partner, for example, forming and changing shapes within space</w:t>
            </w:r>
            <w:r>
              <w:rPr>
                <w:color w:val="000000" w:themeColor="text1"/>
                <w:sz w:val="20"/>
                <w:szCs w:val="20"/>
              </w:rPr>
              <w:t>.</w:t>
            </w:r>
          </w:p>
          <w:p w14:paraId="6386B9BB" w14:textId="77777777" w:rsidR="00225889" w:rsidRPr="00D91814" w:rsidRDefault="00225889" w:rsidP="00000F7A">
            <w:pPr>
              <w:numPr>
                <w:ilvl w:val="0"/>
                <w:numId w:val="10"/>
              </w:numPr>
              <w:spacing w:after="100" w:line="240" w:lineRule="auto"/>
              <w:ind w:left="960"/>
              <w:contextualSpacing w:val="0"/>
              <w:rPr>
                <w:color w:val="000000" w:themeColor="text1"/>
                <w:sz w:val="20"/>
                <w:szCs w:val="20"/>
              </w:rPr>
            </w:pPr>
            <w:r w:rsidRPr="00D91814">
              <w:rPr>
                <w:color w:val="000000" w:themeColor="text1"/>
                <w:sz w:val="20"/>
                <w:szCs w:val="20"/>
              </w:rPr>
              <w:t>using questions to explore ways of using forms and elements, for example, dancers consider how they can communicate an emotion or idea, how a shape can be varied, how two shapes can be combined</w:t>
            </w:r>
            <w:r>
              <w:rPr>
                <w:color w:val="000000" w:themeColor="text1"/>
                <w:sz w:val="20"/>
                <w:szCs w:val="20"/>
              </w:rPr>
              <w:t>.</w:t>
            </w:r>
          </w:p>
          <w:p w14:paraId="42902C27" w14:textId="77777777" w:rsidR="00225889" w:rsidRPr="007A63CD" w:rsidRDefault="00225889" w:rsidP="00000F7A">
            <w:pPr>
              <w:numPr>
                <w:ilvl w:val="0"/>
                <w:numId w:val="10"/>
              </w:numPr>
              <w:spacing w:after="100" w:line="240" w:lineRule="auto"/>
              <w:ind w:left="960"/>
              <w:contextualSpacing w:val="0"/>
              <w:rPr>
                <w:color w:val="000000" w:themeColor="text1"/>
                <w:sz w:val="20"/>
                <w:szCs w:val="20"/>
              </w:rPr>
            </w:pPr>
            <w:r w:rsidRPr="00D91814">
              <w:rPr>
                <w:color w:val="000000" w:themeColor="text1"/>
                <w:sz w:val="20"/>
                <w:szCs w:val="20"/>
              </w:rPr>
              <w:lastRenderedPageBreak/>
              <w:t xml:space="preserve">using stimulus materials to explore ideas for dance, for example, using percussion instruments or body percussion to explore how movements can be varied by </w:t>
            </w:r>
            <w:r w:rsidRPr="007A63CD">
              <w:rPr>
                <w:color w:val="000000" w:themeColor="text1"/>
                <w:sz w:val="20"/>
                <w:szCs w:val="20"/>
              </w:rPr>
              <w:t>performing them at different speeds, or identifying patterns in images and recreating the ideas through movement.</w:t>
            </w:r>
          </w:p>
          <w:p w14:paraId="2FFA9941" w14:textId="77777777" w:rsidR="00225889" w:rsidRPr="007A63CD" w:rsidRDefault="00225889" w:rsidP="00822A41">
            <w:pPr>
              <w:spacing w:after="100"/>
              <w:rPr>
                <w:b/>
                <w:color w:val="000000" w:themeColor="text1"/>
                <w:sz w:val="20"/>
                <w:szCs w:val="20"/>
              </w:rPr>
            </w:pPr>
            <w:r w:rsidRPr="007A63CD">
              <w:rPr>
                <w:b/>
                <w:color w:val="000000" w:themeColor="text1"/>
                <w:sz w:val="20"/>
                <w:szCs w:val="20"/>
              </w:rPr>
              <w:t>Dance Practises</w:t>
            </w:r>
          </w:p>
          <w:p w14:paraId="3BD61839" w14:textId="77777777" w:rsidR="00225889" w:rsidRPr="007A63CD" w:rsidRDefault="00225889" w:rsidP="00822A41">
            <w:pPr>
              <w:spacing w:after="100"/>
              <w:rPr>
                <w:b/>
                <w:color w:val="000000" w:themeColor="text1"/>
                <w:sz w:val="20"/>
                <w:szCs w:val="20"/>
              </w:rPr>
            </w:pPr>
            <w:r w:rsidRPr="007A63CD">
              <w:rPr>
                <w:color w:val="000000" w:themeColor="text1"/>
                <w:sz w:val="20"/>
                <w:szCs w:val="20"/>
              </w:rPr>
              <w:t xml:space="preserve">Use choreographic devices to select and organise movement ideas and create and practise dance sequences </w:t>
            </w:r>
            <w:r w:rsidRPr="007A63CD">
              <w:rPr>
                <w:color w:val="000000" w:themeColor="text1"/>
                <w:sz w:val="20"/>
                <w:szCs w:val="20"/>
                <w:lang w:eastAsia="en-GB"/>
              </w:rPr>
              <w:fldChar w:fldCharType="begin"/>
            </w:r>
            <w:r w:rsidRPr="007A63CD">
              <w:rPr>
                <w:color w:val="000000" w:themeColor="text1"/>
                <w:sz w:val="20"/>
                <w:szCs w:val="20"/>
              </w:rPr>
              <w:instrText xml:space="preserve"> HYPERLINK "http://victoriancurriculum.vcaa.vic.edu.au/Curriculum/ContentDescription/VCADAD022" </w:instrText>
            </w:r>
            <w:r w:rsidRPr="007A63CD">
              <w:rPr>
                <w:color w:val="000000" w:themeColor="text1"/>
                <w:sz w:val="20"/>
                <w:szCs w:val="20"/>
                <w:lang w:eastAsia="en-GB"/>
              </w:rPr>
            </w:r>
            <w:r w:rsidRPr="007A63CD">
              <w:rPr>
                <w:color w:val="000000" w:themeColor="text1"/>
                <w:sz w:val="20"/>
                <w:szCs w:val="20"/>
                <w:lang w:eastAsia="en-GB"/>
              </w:rPr>
              <w:fldChar w:fldCharType="separate"/>
            </w:r>
            <w:r w:rsidRPr="007A63CD">
              <w:rPr>
                <w:color w:val="000000" w:themeColor="text1"/>
                <w:sz w:val="20"/>
                <w:szCs w:val="20"/>
              </w:rPr>
              <w:t>(VCADAD022)</w:t>
            </w:r>
          </w:p>
          <w:p w14:paraId="1F6C12BC" w14:textId="77777777" w:rsidR="00225889" w:rsidRDefault="00225889" w:rsidP="00000F7A">
            <w:pPr>
              <w:pStyle w:val="ListParagraph"/>
              <w:numPr>
                <w:ilvl w:val="0"/>
                <w:numId w:val="11"/>
              </w:numPr>
              <w:spacing w:after="200" w:line="240" w:lineRule="auto"/>
              <w:contextualSpacing w:val="0"/>
              <w:rPr>
                <w:color w:val="000000" w:themeColor="text1"/>
                <w:sz w:val="20"/>
                <w:szCs w:val="20"/>
              </w:rPr>
            </w:pPr>
            <w:r w:rsidRPr="007A63CD">
              <w:rPr>
                <w:color w:val="000000" w:themeColor="text1"/>
                <w:sz w:val="20"/>
                <w:szCs w:val="20"/>
              </w:rPr>
              <w:fldChar w:fldCharType="end"/>
            </w:r>
            <w:r w:rsidRPr="007A63CD">
              <w:rPr>
                <w:color w:val="000000" w:themeColor="text1"/>
                <w:sz w:val="20"/>
                <w:szCs w:val="20"/>
              </w:rPr>
              <w:t>practising fundamental movements such as walking, running, marching, galloping, skipping, crawling, bending, stretching, twisting and turning, focusing on technical skills of body control, posture, strength, balance and coordination</w:t>
            </w:r>
          </w:p>
          <w:p w14:paraId="1017697A" w14:textId="77777777" w:rsidR="00225889" w:rsidRPr="007A63CD" w:rsidRDefault="00225889" w:rsidP="00000F7A">
            <w:pPr>
              <w:pStyle w:val="ListParagraph"/>
              <w:numPr>
                <w:ilvl w:val="0"/>
                <w:numId w:val="11"/>
              </w:numPr>
              <w:spacing w:after="200" w:line="240" w:lineRule="auto"/>
              <w:contextualSpacing w:val="0"/>
              <w:rPr>
                <w:color w:val="000000" w:themeColor="text1"/>
                <w:sz w:val="20"/>
                <w:szCs w:val="20"/>
              </w:rPr>
            </w:pPr>
            <w:r w:rsidRPr="007A63CD">
              <w:rPr>
                <w:color w:val="000000" w:themeColor="text1"/>
                <w:sz w:val="20"/>
                <w:szCs w:val="20"/>
              </w:rPr>
              <w:t>devising a range of body shapes and travelling movements suggested by action words focusing on the dynamic qualities, for example, rising, jumping, stopping, falling, opening, closing and then use the devices of repetition and contrast to form dance sequences</w:t>
            </w:r>
          </w:p>
          <w:p w14:paraId="6D36231E" w14:textId="77777777" w:rsidR="00225889" w:rsidRPr="007A63CD" w:rsidRDefault="00225889" w:rsidP="00000F7A">
            <w:pPr>
              <w:numPr>
                <w:ilvl w:val="0"/>
                <w:numId w:val="11"/>
              </w:numPr>
              <w:spacing w:after="100" w:line="240" w:lineRule="auto"/>
              <w:contextualSpacing w:val="0"/>
              <w:rPr>
                <w:color w:val="000000" w:themeColor="text1"/>
                <w:sz w:val="20"/>
                <w:szCs w:val="20"/>
              </w:rPr>
            </w:pPr>
            <w:r w:rsidRPr="007A63CD">
              <w:rPr>
                <w:color w:val="000000" w:themeColor="text1"/>
                <w:sz w:val="20"/>
                <w:szCs w:val="20"/>
              </w:rPr>
              <w:t>using questions as part of the dance-making process, for example, asking how ideas are communicated in this dance, how they are varying speeds, levels, directions?</w:t>
            </w:r>
          </w:p>
          <w:p w14:paraId="50EE1FC5" w14:textId="77777777" w:rsidR="00225889" w:rsidRPr="007A63CD" w:rsidRDefault="00225889" w:rsidP="00000F7A">
            <w:pPr>
              <w:numPr>
                <w:ilvl w:val="0"/>
                <w:numId w:val="11"/>
              </w:numPr>
              <w:spacing w:after="100" w:line="240" w:lineRule="auto"/>
              <w:contextualSpacing w:val="0"/>
              <w:rPr>
                <w:color w:val="000000" w:themeColor="text1"/>
                <w:sz w:val="20"/>
                <w:szCs w:val="20"/>
              </w:rPr>
            </w:pPr>
            <w:r w:rsidRPr="007A63CD">
              <w:rPr>
                <w:color w:val="000000" w:themeColor="text1"/>
                <w:sz w:val="20"/>
                <w:szCs w:val="20"/>
              </w:rPr>
              <w:t>exploring movement possibilities and making choices about ways of communicating emotions or observations about the texture of an object, for example, eating something sticky</w:t>
            </w:r>
          </w:p>
          <w:p w14:paraId="5A45BBBB" w14:textId="77777777" w:rsidR="00225889" w:rsidRPr="007A63CD" w:rsidRDefault="00225889" w:rsidP="00000F7A">
            <w:pPr>
              <w:numPr>
                <w:ilvl w:val="0"/>
                <w:numId w:val="11"/>
              </w:numPr>
              <w:spacing w:after="100" w:line="240" w:lineRule="auto"/>
              <w:contextualSpacing w:val="0"/>
              <w:rPr>
                <w:color w:val="000000" w:themeColor="text1"/>
                <w:sz w:val="20"/>
                <w:szCs w:val="20"/>
              </w:rPr>
            </w:pPr>
            <w:r w:rsidRPr="007A63CD">
              <w:rPr>
                <w:color w:val="000000" w:themeColor="text1"/>
                <w:sz w:val="20"/>
                <w:szCs w:val="20"/>
              </w:rPr>
              <w:t>making decisions about how a short dance will begin and end, refining and evaluating options through feedback, practice and repetition</w:t>
            </w:r>
            <w:r w:rsidRPr="007A63CD">
              <w:rPr>
                <w:color w:val="000000" w:themeColor="text1"/>
                <w:sz w:val="20"/>
                <w:szCs w:val="20"/>
              </w:rPr>
              <w:fldChar w:fldCharType="begin"/>
            </w:r>
            <w:r w:rsidRPr="007A63CD">
              <w:rPr>
                <w:color w:val="000000" w:themeColor="text1"/>
                <w:sz w:val="20"/>
                <w:szCs w:val="20"/>
              </w:rPr>
              <w:instrText xml:space="preserve"> HYPERLINK "http://victoriancurriculum.vcaa.vic.edu.au/Curriculum/ContentDescription/VCADAD026" </w:instrText>
            </w:r>
            <w:r w:rsidRPr="007A63CD">
              <w:rPr>
                <w:color w:val="000000" w:themeColor="text1"/>
                <w:sz w:val="20"/>
                <w:szCs w:val="20"/>
              </w:rPr>
            </w:r>
            <w:r w:rsidRPr="007A63CD">
              <w:rPr>
                <w:color w:val="000000" w:themeColor="text1"/>
                <w:sz w:val="20"/>
                <w:szCs w:val="20"/>
              </w:rPr>
              <w:fldChar w:fldCharType="separate"/>
            </w:r>
          </w:p>
          <w:bookmarkStart w:id="3" w:name="_3koc86kzmtjo" w:colFirst="0" w:colLast="0"/>
          <w:bookmarkEnd w:id="3"/>
          <w:p w14:paraId="403FD5BE" w14:textId="77777777" w:rsidR="00225889" w:rsidRDefault="00225889" w:rsidP="00822A41">
            <w:pPr>
              <w:spacing w:after="100"/>
              <w:rPr>
                <w:b/>
                <w:color w:val="000000" w:themeColor="text1"/>
                <w:sz w:val="20"/>
                <w:szCs w:val="20"/>
              </w:rPr>
            </w:pPr>
            <w:r w:rsidRPr="007A63CD">
              <w:rPr>
                <w:color w:val="000000" w:themeColor="text1"/>
                <w:sz w:val="20"/>
                <w:szCs w:val="20"/>
              </w:rPr>
              <w:fldChar w:fldCharType="end"/>
            </w:r>
            <w:r>
              <w:rPr>
                <w:b/>
                <w:color w:val="000000" w:themeColor="text1"/>
                <w:sz w:val="20"/>
                <w:szCs w:val="20"/>
              </w:rPr>
              <w:t>Present and perform</w:t>
            </w:r>
          </w:p>
          <w:p w14:paraId="6BF7A792" w14:textId="77777777" w:rsidR="00225889" w:rsidRDefault="00225889" w:rsidP="00822A41">
            <w:pPr>
              <w:spacing w:after="100"/>
              <w:rPr>
                <w:b/>
                <w:color w:val="000000" w:themeColor="text1"/>
                <w:sz w:val="20"/>
                <w:szCs w:val="20"/>
              </w:rPr>
            </w:pPr>
            <w:r w:rsidRPr="00CF2E3F">
              <w:rPr>
                <w:color w:val="000000" w:themeColor="text1"/>
                <w:sz w:val="20"/>
                <w:szCs w:val="20"/>
              </w:rPr>
              <w:t>Use simple technical and expressive skills when presenting dance that communicates ideas about themselves and their world to an audience</w:t>
            </w:r>
            <w:hyperlink r:id="rId32">
              <w:r w:rsidRPr="00CF2E3F">
                <w:rPr>
                  <w:color w:val="000000" w:themeColor="text1"/>
                  <w:sz w:val="20"/>
                  <w:szCs w:val="20"/>
                </w:rPr>
                <w:t>(VCADAP023)</w:t>
              </w:r>
            </w:hyperlink>
          </w:p>
          <w:p w14:paraId="16E48C2B" w14:textId="77777777" w:rsidR="00225889" w:rsidRPr="00CF2E3F" w:rsidRDefault="00225889" w:rsidP="00000F7A">
            <w:pPr>
              <w:pStyle w:val="ListParagraph"/>
              <w:numPr>
                <w:ilvl w:val="0"/>
                <w:numId w:val="16"/>
              </w:numPr>
              <w:spacing w:after="100" w:line="240" w:lineRule="auto"/>
              <w:contextualSpacing w:val="0"/>
              <w:rPr>
                <w:b/>
                <w:color w:val="000000" w:themeColor="text1"/>
                <w:sz w:val="20"/>
                <w:szCs w:val="20"/>
              </w:rPr>
            </w:pPr>
            <w:r w:rsidRPr="00CF2E3F">
              <w:rPr>
                <w:color w:val="000000" w:themeColor="text1"/>
                <w:sz w:val="20"/>
                <w:szCs w:val="20"/>
              </w:rPr>
              <w:t>rehearsing learned dance sequences in the performance space, discussing feedback and making changes to enhance communication with the audience</w:t>
            </w:r>
          </w:p>
          <w:p w14:paraId="58E21879" w14:textId="77777777" w:rsidR="00225889" w:rsidRPr="00CF2E3F" w:rsidRDefault="00225889" w:rsidP="00000F7A">
            <w:pPr>
              <w:pStyle w:val="ListParagraph"/>
              <w:numPr>
                <w:ilvl w:val="0"/>
                <w:numId w:val="16"/>
              </w:numPr>
              <w:spacing w:after="100" w:line="240" w:lineRule="auto"/>
              <w:contextualSpacing w:val="0"/>
              <w:rPr>
                <w:b/>
                <w:color w:val="000000" w:themeColor="text1"/>
                <w:sz w:val="20"/>
                <w:szCs w:val="20"/>
              </w:rPr>
            </w:pPr>
            <w:r w:rsidRPr="00CF2E3F">
              <w:rPr>
                <w:color w:val="000000" w:themeColor="text1"/>
                <w:sz w:val="20"/>
                <w:szCs w:val="20"/>
              </w:rPr>
              <w:t>combining movement and the use of props such as scarves when presenting dance</w:t>
            </w:r>
          </w:p>
          <w:p w14:paraId="74D1C567" w14:textId="77777777" w:rsidR="00225889" w:rsidRPr="00CF2E3F" w:rsidRDefault="00225889" w:rsidP="00000F7A">
            <w:pPr>
              <w:pStyle w:val="ListParagraph"/>
              <w:numPr>
                <w:ilvl w:val="0"/>
                <w:numId w:val="16"/>
              </w:numPr>
              <w:spacing w:after="100" w:line="240" w:lineRule="auto"/>
              <w:contextualSpacing w:val="0"/>
              <w:rPr>
                <w:color w:val="000000" w:themeColor="text1"/>
                <w:sz w:val="20"/>
                <w:szCs w:val="20"/>
              </w:rPr>
            </w:pPr>
            <w:r w:rsidRPr="00CF2E3F">
              <w:rPr>
                <w:color w:val="000000" w:themeColor="text1"/>
                <w:sz w:val="20"/>
                <w:szCs w:val="20"/>
              </w:rPr>
              <w:t>performing a dance they have created to the class focusing on using appropriate facial expressions and maintaining safe dance practices</w:t>
            </w:r>
          </w:p>
          <w:p w14:paraId="2E8EEC64" w14:textId="77777777" w:rsidR="00225889" w:rsidRPr="00FD0468" w:rsidRDefault="00225889" w:rsidP="00000F7A">
            <w:pPr>
              <w:pStyle w:val="ListParagraph"/>
              <w:numPr>
                <w:ilvl w:val="0"/>
                <w:numId w:val="16"/>
              </w:numPr>
              <w:spacing w:after="200" w:line="240" w:lineRule="auto"/>
              <w:contextualSpacing w:val="0"/>
              <w:rPr>
                <w:color w:val="000000" w:themeColor="text1"/>
                <w:sz w:val="20"/>
                <w:szCs w:val="20"/>
              </w:rPr>
            </w:pPr>
            <w:r w:rsidRPr="00CF2E3F">
              <w:rPr>
                <w:color w:val="000000" w:themeColor="text1"/>
                <w:sz w:val="20"/>
                <w:szCs w:val="20"/>
              </w:rPr>
              <w:t>using questions to interpret dance they view, for example, what did this dance</w:t>
            </w:r>
            <w:r>
              <w:rPr>
                <w:color w:val="000000" w:themeColor="text1"/>
                <w:sz w:val="20"/>
                <w:szCs w:val="20"/>
              </w:rPr>
              <w:t xml:space="preserve"> make them think about and why?</w:t>
            </w:r>
            <w:r w:rsidRPr="00CF2E3F">
              <w:rPr>
                <w:color w:val="000000" w:themeColor="text1"/>
                <w:sz w:val="20"/>
                <w:szCs w:val="20"/>
              </w:rPr>
              <w:t xml:space="preserve"> what shapes can they see in the dance?, how are the movements combined?</w:t>
            </w:r>
          </w:p>
        </w:tc>
      </w:tr>
      <w:tr w:rsidR="00225889" w:rsidRPr="00D91814" w14:paraId="624B49D9" w14:textId="77777777" w:rsidTr="00225889">
        <w:trPr>
          <w:trHeight w:val="290"/>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19E1B" w14:textId="77777777" w:rsidR="00225889" w:rsidRDefault="00225889" w:rsidP="00822A41">
            <w:pPr>
              <w:jc w:val="center"/>
              <w:rPr>
                <w:b/>
                <w:color w:val="000000" w:themeColor="text1"/>
                <w:sz w:val="20"/>
                <w:szCs w:val="20"/>
              </w:rPr>
            </w:pPr>
            <w:r w:rsidRPr="00D91814">
              <w:rPr>
                <w:b/>
                <w:color w:val="000000" w:themeColor="text1"/>
                <w:sz w:val="20"/>
                <w:szCs w:val="20"/>
              </w:rPr>
              <w:lastRenderedPageBreak/>
              <w:t>GENERAL CAPABILITIES:</w:t>
            </w:r>
          </w:p>
        </w:tc>
      </w:tr>
      <w:tr w:rsidR="00225889" w:rsidRPr="00D91814" w14:paraId="285E12BE" w14:textId="77777777" w:rsidTr="00225889">
        <w:trPr>
          <w:trHeight w:val="81"/>
        </w:trPr>
        <w:tc>
          <w:tcPr>
            <w:tcW w:w="7706" w:type="dxa"/>
            <w:gridSpan w:val="4"/>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5CF414" w14:textId="77777777" w:rsidR="00225889" w:rsidRPr="002E1EC0" w:rsidRDefault="00225889" w:rsidP="00822A41">
            <w:pPr>
              <w:rPr>
                <w:rFonts w:eastAsia="Roboto"/>
                <w:b/>
                <w:color w:val="000000" w:themeColor="text1"/>
                <w:sz w:val="20"/>
                <w:szCs w:val="20"/>
              </w:rPr>
            </w:pPr>
            <w:r w:rsidRPr="002E1EC0">
              <w:rPr>
                <w:rFonts w:eastAsia="Roboto"/>
                <w:b/>
                <w:color w:val="000000" w:themeColor="text1"/>
                <w:sz w:val="20"/>
                <w:szCs w:val="20"/>
              </w:rPr>
              <w:t>Personal and Social Capability</w:t>
            </w:r>
          </w:p>
          <w:p w14:paraId="720C92D5" w14:textId="77777777" w:rsidR="00225889" w:rsidRPr="002E1EC0" w:rsidRDefault="00225889" w:rsidP="00822A41">
            <w:pPr>
              <w:ind w:left="360"/>
              <w:rPr>
                <w:rFonts w:eastAsia="Roboto"/>
                <w:color w:val="000000" w:themeColor="text1"/>
                <w:sz w:val="20"/>
                <w:szCs w:val="20"/>
              </w:rPr>
            </w:pPr>
            <w:r w:rsidRPr="002E1EC0">
              <w:rPr>
                <w:rFonts w:eastAsia="Roboto"/>
                <w:color w:val="000000" w:themeColor="text1"/>
                <w:sz w:val="20"/>
                <w:szCs w:val="20"/>
              </w:rPr>
              <w:t>Self-awareness</w:t>
            </w:r>
          </w:p>
          <w:p w14:paraId="6769E10C"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lastRenderedPageBreak/>
              <w:t>Recognise personal qualities and achievements</w:t>
            </w:r>
          </w:p>
          <w:p w14:paraId="63EB8A4F"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Social awareness</w:t>
            </w:r>
          </w:p>
          <w:p w14:paraId="5E25E9B1"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Understand relationships</w:t>
            </w:r>
          </w:p>
          <w:p w14:paraId="6F8301D7" w14:textId="77777777" w:rsidR="00225889" w:rsidRPr="002E1EC0" w:rsidRDefault="00225889" w:rsidP="00822A41">
            <w:pPr>
              <w:ind w:left="360"/>
              <w:rPr>
                <w:rFonts w:eastAsia="Roboto"/>
                <w:color w:val="000000" w:themeColor="text1"/>
                <w:sz w:val="20"/>
                <w:szCs w:val="20"/>
              </w:rPr>
            </w:pPr>
            <w:r w:rsidRPr="002E1EC0">
              <w:rPr>
                <w:rFonts w:eastAsia="Roboto"/>
                <w:color w:val="000000" w:themeColor="text1"/>
                <w:sz w:val="20"/>
                <w:szCs w:val="20"/>
              </w:rPr>
              <w:t>Self-management</w:t>
            </w:r>
          </w:p>
          <w:p w14:paraId="0FEA8D72"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Work independently and show initiative</w:t>
            </w:r>
          </w:p>
          <w:p w14:paraId="3440F71A"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Express emotions appropriately</w:t>
            </w:r>
          </w:p>
          <w:p w14:paraId="3B546C20"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Become confident, resilient and adaptable</w:t>
            </w:r>
          </w:p>
          <w:p w14:paraId="30C4CCA3"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Social management</w:t>
            </w:r>
          </w:p>
          <w:p w14:paraId="08EB47DC"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Make decisions</w:t>
            </w:r>
          </w:p>
          <w:p w14:paraId="453070B4" w14:textId="77777777" w:rsidR="00225889" w:rsidRPr="002E1EC0" w:rsidRDefault="00225889" w:rsidP="00822A41">
            <w:pPr>
              <w:ind w:left="141"/>
              <w:rPr>
                <w:color w:val="000000" w:themeColor="text1"/>
                <w:sz w:val="20"/>
                <w:szCs w:val="20"/>
              </w:rPr>
            </w:pPr>
          </w:p>
          <w:p w14:paraId="6E60828E" w14:textId="77777777" w:rsidR="00225889" w:rsidRPr="002E1EC0" w:rsidRDefault="00225889" w:rsidP="00822A41">
            <w:pPr>
              <w:rPr>
                <w:rFonts w:eastAsia="Roboto"/>
                <w:b/>
                <w:color w:val="000000" w:themeColor="text1"/>
                <w:sz w:val="20"/>
                <w:szCs w:val="20"/>
              </w:rPr>
            </w:pPr>
            <w:r w:rsidRPr="002E1EC0">
              <w:rPr>
                <w:rFonts w:eastAsia="Roboto"/>
                <w:b/>
                <w:color w:val="000000" w:themeColor="text1"/>
                <w:sz w:val="20"/>
                <w:szCs w:val="20"/>
              </w:rPr>
              <w:t>Critical and Creative Thinking</w:t>
            </w:r>
          </w:p>
          <w:p w14:paraId="077D6146" w14:textId="77777777" w:rsidR="00225889" w:rsidRPr="002E1EC0" w:rsidRDefault="00225889" w:rsidP="00822A41">
            <w:pPr>
              <w:ind w:left="360"/>
              <w:rPr>
                <w:rFonts w:eastAsia="Roboto"/>
                <w:color w:val="000000" w:themeColor="text1"/>
                <w:sz w:val="20"/>
                <w:szCs w:val="20"/>
              </w:rPr>
            </w:pPr>
            <w:r w:rsidRPr="002E1EC0">
              <w:rPr>
                <w:rFonts w:eastAsia="Roboto"/>
                <w:color w:val="000000" w:themeColor="text1"/>
                <w:sz w:val="20"/>
                <w:szCs w:val="20"/>
              </w:rPr>
              <w:t>Inquiring – identifying, exploring and organising information and ideas</w:t>
            </w:r>
          </w:p>
          <w:p w14:paraId="70096C41"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Organise and process information</w:t>
            </w:r>
          </w:p>
          <w:p w14:paraId="348AF1CD"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Identify and clarify information and ideas</w:t>
            </w:r>
          </w:p>
          <w:p w14:paraId="516B066F" w14:textId="77777777" w:rsidR="00225889" w:rsidRPr="002E1EC0" w:rsidRDefault="00225889" w:rsidP="00822A41">
            <w:pPr>
              <w:ind w:left="360"/>
              <w:rPr>
                <w:rFonts w:eastAsia="Roboto"/>
                <w:color w:val="000000" w:themeColor="text1"/>
                <w:sz w:val="20"/>
                <w:szCs w:val="20"/>
              </w:rPr>
            </w:pPr>
            <w:r w:rsidRPr="002E1EC0">
              <w:rPr>
                <w:rFonts w:eastAsia="Roboto"/>
                <w:color w:val="000000" w:themeColor="text1"/>
                <w:sz w:val="20"/>
                <w:szCs w:val="20"/>
              </w:rPr>
              <w:t>Generating ideas, possibilities and actions</w:t>
            </w:r>
          </w:p>
          <w:p w14:paraId="11E2BCAC"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Seek solutions and put ideas into action</w:t>
            </w:r>
          </w:p>
          <w:p w14:paraId="426CDEFD"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Consider alternatives</w:t>
            </w:r>
          </w:p>
          <w:p w14:paraId="65B354D8"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color w:val="000000" w:themeColor="text1"/>
                <w:sz w:val="20"/>
                <w:szCs w:val="20"/>
              </w:rPr>
            </w:pPr>
          </w:p>
          <w:p w14:paraId="2BCAC081"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b/>
                <w:color w:val="000000" w:themeColor="text1"/>
                <w:sz w:val="20"/>
                <w:szCs w:val="20"/>
              </w:rPr>
            </w:pPr>
            <w:r w:rsidRPr="002E1EC0">
              <w:rPr>
                <w:rFonts w:eastAsia="Roboto"/>
                <w:b/>
                <w:color w:val="000000" w:themeColor="text1"/>
                <w:sz w:val="20"/>
                <w:szCs w:val="20"/>
              </w:rPr>
              <w:t>Literacy</w:t>
            </w:r>
          </w:p>
          <w:p w14:paraId="1C47ED22"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Comprehending texts through listening, reading and viewing</w:t>
            </w:r>
          </w:p>
          <w:p w14:paraId="0E60E3C8"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Navigate, read and view learning area texts</w:t>
            </w:r>
          </w:p>
          <w:p w14:paraId="360F2C80"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Listen and respond to learning area texts</w:t>
            </w:r>
          </w:p>
          <w:p w14:paraId="7F2AF0DB"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Interpret and analyse learning area texts</w:t>
            </w:r>
          </w:p>
          <w:p w14:paraId="2D66F0E7"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Comprehend texts</w:t>
            </w:r>
          </w:p>
          <w:p w14:paraId="6134A4C2"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Composing texts through speaking, writing and creating</w:t>
            </w:r>
          </w:p>
          <w:p w14:paraId="3BA19452" w14:textId="77777777" w:rsidR="00225889"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lastRenderedPageBreak/>
              <w:t>Use language to interact with others</w:t>
            </w:r>
          </w:p>
          <w:p w14:paraId="40C3F291"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Compose spoken, written, visual and multimodal learning area texts</w:t>
            </w:r>
          </w:p>
          <w:p w14:paraId="383D8A48"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p>
        </w:tc>
        <w:tc>
          <w:tcPr>
            <w:tcW w:w="7604" w:type="dxa"/>
            <w:gridSpan w:val="3"/>
            <w:tcBorders>
              <w:left w:val="single" w:sz="8" w:space="0" w:color="000000"/>
              <w:bottom w:val="single" w:sz="8" w:space="0" w:color="000000"/>
              <w:right w:val="single" w:sz="8" w:space="0" w:color="000000"/>
            </w:tcBorders>
            <w:shd w:val="clear" w:color="auto" w:fill="auto"/>
          </w:tcPr>
          <w:p w14:paraId="2BEEAB53"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lastRenderedPageBreak/>
              <w:t>Word Knowledge</w:t>
            </w:r>
          </w:p>
          <w:p w14:paraId="7E2F4758"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Understand learning area vocabulary</w:t>
            </w:r>
          </w:p>
          <w:p w14:paraId="76D10402" w14:textId="77777777" w:rsidR="00225889" w:rsidRDefault="00225889" w:rsidP="00822A41">
            <w:pPr>
              <w:pBdr>
                <w:top w:val="none" w:sz="0" w:space="1" w:color="auto"/>
                <w:bottom w:val="none" w:sz="0" w:space="1" w:color="auto"/>
                <w:right w:val="none" w:sz="0" w:space="1" w:color="auto"/>
                <w:between w:val="none" w:sz="0" w:space="1" w:color="auto"/>
              </w:pBdr>
              <w:rPr>
                <w:rFonts w:eastAsia="Roboto"/>
                <w:b/>
                <w:color w:val="000000" w:themeColor="text1"/>
                <w:sz w:val="20"/>
                <w:szCs w:val="20"/>
              </w:rPr>
            </w:pPr>
          </w:p>
          <w:p w14:paraId="4B93C978"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b/>
                <w:color w:val="000000" w:themeColor="text1"/>
                <w:sz w:val="20"/>
                <w:szCs w:val="20"/>
              </w:rPr>
            </w:pPr>
            <w:r w:rsidRPr="002E1EC0">
              <w:rPr>
                <w:rFonts w:eastAsia="Roboto"/>
                <w:b/>
                <w:color w:val="000000" w:themeColor="text1"/>
                <w:sz w:val="20"/>
                <w:szCs w:val="20"/>
              </w:rPr>
              <w:t>Ethical Understanding</w:t>
            </w:r>
          </w:p>
          <w:p w14:paraId="7FA4ED76"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Exploring values, rights and responsibilities</w:t>
            </w:r>
          </w:p>
          <w:p w14:paraId="7536C525"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Examine values</w:t>
            </w:r>
          </w:p>
          <w:p w14:paraId="51361141"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Consider points of view</w:t>
            </w:r>
          </w:p>
          <w:p w14:paraId="2240CB59"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Understanding ethical concepts and issues</w:t>
            </w:r>
          </w:p>
          <w:p w14:paraId="2AC5DBEB"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Recognise ethical concepts</w:t>
            </w:r>
          </w:p>
          <w:p w14:paraId="03927DE6"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color w:val="000000" w:themeColor="text1"/>
                <w:sz w:val="20"/>
                <w:szCs w:val="20"/>
              </w:rPr>
            </w:pPr>
          </w:p>
          <w:p w14:paraId="25F48486"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b/>
                <w:color w:val="000000" w:themeColor="text1"/>
                <w:sz w:val="20"/>
                <w:szCs w:val="20"/>
              </w:rPr>
            </w:pPr>
            <w:r w:rsidRPr="002E1EC0">
              <w:rPr>
                <w:rFonts w:eastAsia="Roboto"/>
                <w:b/>
                <w:color w:val="000000" w:themeColor="text1"/>
                <w:sz w:val="20"/>
                <w:szCs w:val="20"/>
              </w:rPr>
              <w:t>Numeracy</w:t>
            </w:r>
          </w:p>
          <w:p w14:paraId="308CC35A" w14:textId="77777777" w:rsidR="00225889" w:rsidRPr="002E1EC0" w:rsidRDefault="00225889" w:rsidP="00822A41">
            <w:pPr>
              <w:pBdr>
                <w:top w:val="none" w:sz="0" w:space="1" w:color="auto"/>
                <w:bottom w:val="none" w:sz="0" w:space="1" w:color="auto"/>
                <w:right w:val="none" w:sz="0" w:space="1" w:color="auto"/>
                <w:between w:val="none" w:sz="0" w:space="1" w:color="auto"/>
              </w:pBdr>
              <w:ind w:left="360"/>
              <w:rPr>
                <w:color w:val="000000" w:themeColor="text1"/>
                <w:sz w:val="20"/>
                <w:szCs w:val="20"/>
              </w:rPr>
            </w:pPr>
            <w:r w:rsidRPr="002E1EC0">
              <w:rPr>
                <w:rFonts w:eastAsia="Roboto"/>
                <w:color w:val="000000" w:themeColor="text1"/>
                <w:sz w:val="20"/>
                <w:szCs w:val="20"/>
              </w:rPr>
              <w:t>Recognise and use patterns and relationships</w:t>
            </w:r>
          </w:p>
          <w:p w14:paraId="232F0FCA"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color w:val="000000" w:themeColor="text1"/>
                <w:sz w:val="20"/>
                <w:szCs w:val="20"/>
              </w:rPr>
            </w:pPr>
          </w:p>
          <w:p w14:paraId="5F7D85C8"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b/>
                <w:color w:val="000000" w:themeColor="text1"/>
                <w:sz w:val="20"/>
                <w:szCs w:val="20"/>
              </w:rPr>
            </w:pPr>
            <w:r>
              <w:rPr>
                <w:rFonts w:eastAsia="Roboto"/>
                <w:b/>
                <w:color w:val="000000" w:themeColor="text1"/>
                <w:sz w:val="20"/>
                <w:szCs w:val="20"/>
              </w:rPr>
              <w:t>I</w:t>
            </w:r>
            <w:r w:rsidRPr="002E1EC0">
              <w:rPr>
                <w:rFonts w:eastAsia="Roboto"/>
                <w:b/>
                <w:color w:val="000000" w:themeColor="text1"/>
                <w:sz w:val="20"/>
                <w:szCs w:val="20"/>
              </w:rPr>
              <w:t>ntercultural Understanding</w:t>
            </w:r>
          </w:p>
          <w:p w14:paraId="6D823BD8" w14:textId="77777777" w:rsidR="00225889"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Interacting and empathising with others</w:t>
            </w:r>
            <w:bookmarkStart w:id="4" w:name="_lrzejabp7ir" w:colFirst="0" w:colLast="0"/>
            <w:bookmarkEnd w:id="4"/>
          </w:p>
          <w:p w14:paraId="383EC6C7" w14:textId="77777777" w:rsidR="00225889" w:rsidRDefault="00225889" w:rsidP="00822A4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p>
          <w:p w14:paraId="5B5C9D21"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color w:val="000000" w:themeColor="text1"/>
                <w:sz w:val="20"/>
                <w:szCs w:val="20"/>
              </w:rPr>
            </w:pPr>
            <w:r w:rsidRPr="002E1EC0">
              <w:rPr>
                <w:rFonts w:eastAsia="Roboto"/>
                <w:b/>
                <w:color w:val="000000" w:themeColor="text1"/>
                <w:sz w:val="20"/>
                <w:szCs w:val="20"/>
              </w:rPr>
              <w:t>Information and Communication Technology (ICT) Capability</w:t>
            </w:r>
          </w:p>
          <w:p w14:paraId="0B04D6DB" w14:textId="77777777" w:rsidR="00225889" w:rsidRDefault="00225889" w:rsidP="00822A41">
            <w:pPr>
              <w:pBdr>
                <w:bottom w:val="none" w:sz="0" w:space="1" w:color="auto"/>
                <w:right w:val="none" w:sz="0" w:space="1" w:color="auto"/>
                <w:between w:val="none" w:sz="0" w:space="1" w:color="auto"/>
              </w:pBdr>
              <w:ind w:left="360"/>
              <w:rPr>
                <w:rFonts w:eastAsia="Roboto"/>
                <w:color w:val="000000" w:themeColor="text1"/>
                <w:sz w:val="20"/>
                <w:szCs w:val="20"/>
              </w:rPr>
            </w:pPr>
            <w:r>
              <w:rPr>
                <w:rFonts w:eastAsia="Roboto"/>
                <w:color w:val="000000" w:themeColor="text1"/>
                <w:sz w:val="20"/>
                <w:szCs w:val="20"/>
              </w:rPr>
              <w:t>Students use ICT as key tools for communicating, collaborating, creating content, seeking help, accessing information and analysing performance in the health and physical education field</w:t>
            </w:r>
          </w:p>
          <w:p w14:paraId="53B33732" w14:textId="77777777" w:rsidR="00225889" w:rsidRDefault="00225889" w:rsidP="00822A41">
            <w:pPr>
              <w:pBdr>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 xml:space="preserve">They use a range of ICT to analyse, measure and enhance movement performances and to access and critically evaluate health information, products and services. </w:t>
            </w:r>
          </w:p>
          <w:p w14:paraId="1D595661" w14:textId="77777777" w:rsidR="00225889" w:rsidRPr="002E1EC0" w:rsidRDefault="00225889" w:rsidP="00822A41">
            <w:pPr>
              <w:pBdr>
                <w:bottom w:val="none" w:sz="0" w:space="1" w:color="auto"/>
                <w:right w:val="none" w:sz="0" w:space="1" w:color="auto"/>
                <w:between w:val="none" w:sz="0" w:space="1" w:color="auto"/>
              </w:pBdr>
              <w:ind w:left="360"/>
              <w:rPr>
                <w:rFonts w:eastAsia="Roboto"/>
                <w:color w:val="000000" w:themeColor="text1"/>
                <w:sz w:val="20"/>
                <w:szCs w:val="20"/>
              </w:rPr>
            </w:pPr>
            <w:r w:rsidRPr="002E1EC0">
              <w:rPr>
                <w:rFonts w:eastAsia="Roboto"/>
                <w:color w:val="000000" w:themeColor="text1"/>
                <w:sz w:val="20"/>
                <w:szCs w:val="20"/>
              </w:rPr>
              <w:t>They also use ICT to develop personalised plans for nutrition, physical activity participation and wellbeing.</w:t>
            </w:r>
          </w:p>
          <w:p w14:paraId="07537938" w14:textId="77777777" w:rsidR="00225889" w:rsidRPr="002E1EC0" w:rsidRDefault="00225889" w:rsidP="00822A41">
            <w:pPr>
              <w:pBdr>
                <w:top w:val="none" w:sz="0" w:space="1" w:color="auto"/>
                <w:bottom w:val="none" w:sz="0" w:space="1" w:color="auto"/>
                <w:right w:val="none" w:sz="0" w:space="1" w:color="auto"/>
                <w:between w:val="none" w:sz="0" w:space="1" w:color="auto"/>
              </w:pBdr>
              <w:rPr>
                <w:rFonts w:eastAsia="Roboto"/>
                <w:color w:val="000000" w:themeColor="text1"/>
                <w:sz w:val="20"/>
                <w:szCs w:val="20"/>
              </w:rPr>
            </w:pPr>
          </w:p>
        </w:tc>
      </w:tr>
      <w:tr w:rsidR="00747761" w:rsidRPr="00D91814" w14:paraId="4C35FE29" w14:textId="77777777" w:rsidTr="00150837">
        <w:trPr>
          <w:trHeight w:val="81"/>
        </w:trPr>
        <w:tc>
          <w:tcPr>
            <w:tcW w:w="15310" w:type="dxa"/>
            <w:gridSpan w:val="7"/>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1F4E54" w14:textId="77777777" w:rsidR="00747761" w:rsidRPr="00D91814" w:rsidRDefault="00747761" w:rsidP="00747761">
            <w:pPr>
              <w:ind w:left="283"/>
              <w:jc w:val="center"/>
              <w:rPr>
                <w:b/>
                <w:color w:val="000000" w:themeColor="text1"/>
                <w:sz w:val="20"/>
                <w:szCs w:val="20"/>
              </w:rPr>
            </w:pPr>
            <w:r w:rsidRPr="00D91814">
              <w:rPr>
                <w:b/>
                <w:color w:val="000000" w:themeColor="text1"/>
                <w:sz w:val="20"/>
                <w:szCs w:val="20"/>
              </w:rPr>
              <w:lastRenderedPageBreak/>
              <w:t>EVIDENCE OF LEARNING – ASSESSMENT + REPORTING</w:t>
            </w:r>
          </w:p>
          <w:p w14:paraId="460CD604" w14:textId="77777777" w:rsidR="00747761" w:rsidRDefault="00747761" w:rsidP="00747761">
            <w:pPr>
              <w:ind w:left="283"/>
              <w:rPr>
                <w:color w:val="000000" w:themeColor="text1"/>
                <w:sz w:val="20"/>
                <w:szCs w:val="20"/>
              </w:rPr>
            </w:pPr>
            <w:r>
              <w:rPr>
                <w:color w:val="000000" w:themeColor="text1"/>
                <w:sz w:val="20"/>
                <w:szCs w:val="20"/>
              </w:rPr>
              <w:t>Assessments in this unit include structured observations, Reflection tickets, posters, dance performance, self-assessment, informal discussions and reflections.</w:t>
            </w:r>
          </w:p>
          <w:p w14:paraId="757B27B3" w14:textId="77777777" w:rsidR="00747761" w:rsidRPr="002D112F" w:rsidRDefault="00747761" w:rsidP="00747761">
            <w:pPr>
              <w:ind w:left="283"/>
              <w:rPr>
                <w:color w:val="000000" w:themeColor="text1"/>
                <w:sz w:val="20"/>
                <w:szCs w:val="20"/>
              </w:rPr>
            </w:pPr>
          </w:p>
          <w:p w14:paraId="10AEEC7A" w14:textId="77777777" w:rsidR="00747761" w:rsidRDefault="00747761" w:rsidP="00747761">
            <w:pPr>
              <w:ind w:left="283"/>
              <w:rPr>
                <w:b/>
                <w:color w:val="000000" w:themeColor="text1"/>
                <w:sz w:val="20"/>
                <w:szCs w:val="20"/>
              </w:rPr>
            </w:pPr>
            <w:r w:rsidRPr="00D91814">
              <w:rPr>
                <w:b/>
                <w:color w:val="000000" w:themeColor="text1"/>
                <w:sz w:val="20"/>
                <w:szCs w:val="20"/>
              </w:rPr>
              <w:t>Key knowledge developed through the unit</w:t>
            </w:r>
            <w:r>
              <w:rPr>
                <w:b/>
                <w:color w:val="000000" w:themeColor="text1"/>
                <w:sz w:val="20"/>
                <w:szCs w:val="20"/>
              </w:rPr>
              <w:t>:</w:t>
            </w:r>
          </w:p>
          <w:p w14:paraId="21B2ADE8" w14:textId="77777777" w:rsidR="00747761" w:rsidRPr="00DC6AFB" w:rsidRDefault="00747761" w:rsidP="00747761">
            <w:pPr>
              <w:ind w:left="283"/>
              <w:rPr>
                <w:color w:val="000000" w:themeColor="text1"/>
                <w:sz w:val="20"/>
                <w:szCs w:val="20"/>
              </w:rPr>
            </w:pPr>
            <w:r>
              <w:rPr>
                <w:color w:val="000000" w:themeColor="text1"/>
                <w:sz w:val="20"/>
                <w:szCs w:val="20"/>
              </w:rPr>
              <w:t>By the end of the unit, students are able to examine the benefits of physical activity and physical fitness to health and well-being. They collect, record and organise information to investigate which physical activities people engage in to maintain health, wellbeing and fitness.</w:t>
            </w:r>
          </w:p>
          <w:p w14:paraId="5EC66FDA" w14:textId="77777777" w:rsidR="00747761" w:rsidRDefault="00747761" w:rsidP="00747761">
            <w:pPr>
              <w:ind w:left="283"/>
              <w:rPr>
                <w:b/>
                <w:color w:val="000000" w:themeColor="text1"/>
                <w:sz w:val="20"/>
                <w:szCs w:val="20"/>
              </w:rPr>
            </w:pPr>
            <w:r w:rsidRPr="00D91814">
              <w:rPr>
                <w:b/>
                <w:color w:val="000000" w:themeColor="text1"/>
                <w:sz w:val="20"/>
                <w:szCs w:val="20"/>
              </w:rPr>
              <w:t>Key skills developed through</w:t>
            </w:r>
            <w:r>
              <w:rPr>
                <w:b/>
                <w:color w:val="000000" w:themeColor="text1"/>
                <w:sz w:val="20"/>
                <w:szCs w:val="20"/>
              </w:rPr>
              <w:t>out</w:t>
            </w:r>
            <w:r w:rsidRPr="00D91814">
              <w:rPr>
                <w:b/>
                <w:color w:val="000000" w:themeColor="text1"/>
                <w:sz w:val="20"/>
                <w:szCs w:val="20"/>
              </w:rPr>
              <w:t xml:space="preserve"> the unit</w:t>
            </w:r>
            <w:r>
              <w:rPr>
                <w:b/>
                <w:color w:val="000000" w:themeColor="text1"/>
                <w:sz w:val="20"/>
                <w:szCs w:val="20"/>
              </w:rPr>
              <w:t>:</w:t>
            </w:r>
          </w:p>
          <w:p w14:paraId="7DBDDE7A" w14:textId="77777777" w:rsidR="00747761" w:rsidRDefault="00747761" w:rsidP="00747761">
            <w:pPr>
              <w:ind w:left="283"/>
              <w:rPr>
                <w:color w:val="000000" w:themeColor="text1"/>
                <w:sz w:val="20"/>
                <w:szCs w:val="20"/>
              </w:rPr>
            </w:pPr>
            <w:r>
              <w:rPr>
                <w:color w:val="000000" w:themeColor="text1"/>
                <w:sz w:val="20"/>
                <w:szCs w:val="20"/>
              </w:rPr>
              <w:t>It is the responsibility of the teachers to ensure students in their formative years, particularly in Years Prep to 3 develop basic physical education skills, which includes the development of essential fundamental skills related to dance such as dodge, run, vertical jump and leap. Hence, this unit includes exploration and development of these skills through various warm-up and main body activities.</w:t>
            </w:r>
          </w:p>
          <w:p w14:paraId="32B76D4A" w14:textId="7D3A80A7" w:rsidR="00747761" w:rsidRDefault="00747761" w:rsidP="003F63D7">
            <w:pPr>
              <w:ind w:left="283"/>
              <w:rPr>
                <w:color w:val="000000" w:themeColor="text1"/>
                <w:sz w:val="20"/>
                <w:szCs w:val="20"/>
              </w:rPr>
            </w:pPr>
            <w:r>
              <w:rPr>
                <w:color w:val="000000" w:themeColor="text1"/>
                <w:sz w:val="20"/>
                <w:szCs w:val="20"/>
              </w:rPr>
              <w:t>By the end of the unit, students learn to combine the elements of effort, space, time, objects and people when performing movement sequences. They demonstrate acceleration and deceleration of movement in physical activities, discuss and demonstrate differing levels, movement pathways and use of space and flow in movement sequences. Laban’s movement framework’s four aspects help students see the totality of human movement in relation to dance movements (2007).</w:t>
            </w:r>
            <w:r w:rsidR="003F63D7">
              <w:rPr>
                <w:color w:val="000000" w:themeColor="text1"/>
                <w:sz w:val="20"/>
                <w:szCs w:val="20"/>
              </w:rPr>
              <w:t xml:space="preserve"> </w:t>
            </w:r>
            <w:r>
              <w:rPr>
                <w:color w:val="000000" w:themeColor="text1"/>
                <w:sz w:val="20"/>
                <w:szCs w:val="20"/>
              </w:rPr>
              <w:t>Students also understand the benefits of adopting inclusive practices when participating in physical activities.</w:t>
            </w:r>
          </w:p>
          <w:p w14:paraId="41E886A6" w14:textId="77777777" w:rsidR="00747761" w:rsidRDefault="00747761" w:rsidP="00747761">
            <w:pPr>
              <w:ind w:left="283"/>
              <w:rPr>
                <w:color w:val="000000" w:themeColor="text1"/>
                <w:sz w:val="20"/>
                <w:szCs w:val="20"/>
              </w:rPr>
            </w:pPr>
          </w:p>
          <w:p w14:paraId="77D64E9C" w14:textId="77777777" w:rsidR="00747761" w:rsidRDefault="00747761" w:rsidP="00747761">
            <w:pPr>
              <w:pBdr>
                <w:top w:val="none" w:sz="0" w:space="1" w:color="auto"/>
                <w:bottom w:val="none" w:sz="0" w:space="1" w:color="auto"/>
                <w:right w:val="none" w:sz="0" w:space="1" w:color="auto"/>
                <w:between w:val="none" w:sz="0" w:space="1" w:color="auto"/>
              </w:pBdr>
              <w:ind w:left="360"/>
              <w:rPr>
                <w:color w:val="000000" w:themeColor="text1"/>
                <w:sz w:val="20"/>
                <w:szCs w:val="20"/>
              </w:rPr>
            </w:pPr>
            <w:r>
              <w:rPr>
                <w:color w:val="000000" w:themeColor="text1"/>
                <w:sz w:val="20"/>
                <w:szCs w:val="20"/>
              </w:rPr>
              <w:t>These are done through the following:</w:t>
            </w:r>
          </w:p>
          <w:p w14:paraId="00DAD3A3" w14:textId="77777777" w:rsidR="00747761" w:rsidRPr="004E7FEA" w:rsidRDefault="00747761" w:rsidP="00747761">
            <w:pPr>
              <w:pStyle w:val="ListParagraph"/>
              <w:numPr>
                <w:ilvl w:val="0"/>
                <w:numId w:val="17"/>
              </w:numPr>
              <w:spacing w:after="200" w:line="240" w:lineRule="auto"/>
              <w:contextualSpacing w:val="0"/>
              <w:rPr>
                <w:i/>
                <w:color w:val="000000" w:themeColor="text1"/>
                <w:sz w:val="20"/>
                <w:szCs w:val="20"/>
              </w:rPr>
            </w:pPr>
            <w:r w:rsidRPr="004E7FEA">
              <w:rPr>
                <w:color w:val="000000" w:themeColor="text1"/>
                <w:sz w:val="20"/>
                <w:szCs w:val="20"/>
              </w:rPr>
              <w:t>Informal observations in the Exploration phase are used as a diagnostic assessment tool to modify activities in order to cater to students’ learning needs. The same are compared to the completed rubric at the end of the term.</w:t>
            </w:r>
          </w:p>
          <w:p w14:paraId="65F5C6CA" w14:textId="77777777" w:rsidR="00747761" w:rsidRPr="004E7FEA" w:rsidRDefault="00747761" w:rsidP="00747761">
            <w:pPr>
              <w:pStyle w:val="ListParagraph"/>
              <w:numPr>
                <w:ilvl w:val="0"/>
                <w:numId w:val="17"/>
              </w:numPr>
              <w:spacing w:after="200" w:line="240" w:lineRule="auto"/>
              <w:contextualSpacing w:val="0"/>
              <w:rPr>
                <w:color w:val="000000" w:themeColor="text1"/>
                <w:sz w:val="20"/>
                <w:szCs w:val="20"/>
              </w:rPr>
            </w:pPr>
            <w:r w:rsidRPr="004E7FEA">
              <w:rPr>
                <w:color w:val="000000" w:themeColor="text1"/>
                <w:sz w:val="20"/>
                <w:szCs w:val="20"/>
              </w:rPr>
              <w:t xml:space="preserve">Due to the comprehensive nature of the unit, students will be marked against a rubric (see Appendix) throughout the term when various concepts are covered over the weeks. For example, Criteria 1 is assessed in week 3. These are </w:t>
            </w:r>
            <w:r>
              <w:rPr>
                <w:color w:val="000000" w:themeColor="text1"/>
                <w:sz w:val="20"/>
                <w:szCs w:val="20"/>
              </w:rPr>
              <w:t>done through informal observations by the teacher.</w:t>
            </w:r>
          </w:p>
          <w:p w14:paraId="20D82487" w14:textId="77777777" w:rsidR="00747761" w:rsidRPr="004E7FEA" w:rsidRDefault="00747761" w:rsidP="00747761">
            <w:pPr>
              <w:pStyle w:val="ListParagraph"/>
              <w:numPr>
                <w:ilvl w:val="0"/>
                <w:numId w:val="17"/>
              </w:numPr>
              <w:spacing w:after="200" w:line="240" w:lineRule="auto"/>
              <w:contextualSpacing w:val="0"/>
              <w:rPr>
                <w:i/>
                <w:color w:val="000000" w:themeColor="text1"/>
                <w:sz w:val="20"/>
                <w:szCs w:val="20"/>
              </w:rPr>
            </w:pPr>
            <w:r w:rsidRPr="004E7FEA">
              <w:rPr>
                <w:color w:val="000000" w:themeColor="text1"/>
                <w:sz w:val="20"/>
                <w:szCs w:val="20"/>
              </w:rPr>
              <w:t>S</w:t>
            </w:r>
            <w:r>
              <w:rPr>
                <w:color w:val="000000" w:themeColor="text1"/>
                <w:sz w:val="20"/>
                <w:szCs w:val="20"/>
              </w:rPr>
              <w:t>tudent learning is monitored as</w:t>
            </w:r>
            <w:r w:rsidRPr="004E7FEA">
              <w:rPr>
                <w:color w:val="000000" w:themeColor="text1"/>
                <w:sz w:val="20"/>
                <w:szCs w:val="20"/>
              </w:rPr>
              <w:t xml:space="preserve"> they are provided with constructive feedback on an ongoing basis during activities on their strengths and weaknesses.</w:t>
            </w:r>
          </w:p>
          <w:p w14:paraId="40CE7A48" w14:textId="1EFE18A0" w:rsidR="00747761" w:rsidRPr="002E1EC0" w:rsidRDefault="00747761" w:rsidP="00747761">
            <w:pPr>
              <w:pBdr>
                <w:top w:val="none" w:sz="0" w:space="1" w:color="auto"/>
                <w:bottom w:val="none" w:sz="0" w:space="1" w:color="auto"/>
                <w:right w:val="none" w:sz="0" w:space="1" w:color="auto"/>
                <w:between w:val="none" w:sz="0" w:space="1" w:color="auto"/>
              </w:pBdr>
              <w:ind w:left="360"/>
              <w:rPr>
                <w:rFonts w:eastAsia="Roboto"/>
                <w:color w:val="000000" w:themeColor="text1"/>
                <w:sz w:val="20"/>
                <w:szCs w:val="20"/>
              </w:rPr>
            </w:pPr>
            <w:r w:rsidRPr="004E7FEA">
              <w:rPr>
                <w:color w:val="000000" w:themeColor="text1"/>
                <w:sz w:val="20"/>
                <w:szCs w:val="20"/>
              </w:rPr>
              <w:lastRenderedPageBreak/>
              <w:t>Students perform a self-assessment on the last day of the term. They are asked to critically evaluate their own progress and skill development. This is to ensure they can identify gaps in their understanding and capabilities to improve their performance.</w:t>
            </w:r>
          </w:p>
        </w:tc>
      </w:tr>
    </w:tbl>
    <w:tbl>
      <w:tblPr>
        <w:tblStyle w:val="a1"/>
        <w:tblW w:w="15310" w:type="dxa"/>
        <w:tblInd w:w="-7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2"/>
        <w:gridCol w:w="2693"/>
        <w:gridCol w:w="6946"/>
        <w:gridCol w:w="3859"/>
      </w:tblGrid>
      <w:tr w:rsidR="00225889" w14:paraId="6CCB7E2A" w14:textId="77777777" w:rsidTr="00225889">
        <w:trPr>
          <w:trHeight w:val="780"/>
        </w:trPr>
        <w:tc>
          <w:tcPr>
            <w:tcW w:w="1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FC5D4A" w14:textId="77777777" w:rsidR="00225889" w:rsidRDefault="00225889" w:rsidP="00822A41">
            <w:pPr>
              <w:ind w:left="141"/>
              <w:contextualSpacing w:val="0"/>
              <w:jc w:val="center"/>
              <w:rPr>
                <w:b/>
                <w:color w:val="000000"/>
                <w:sz w:val="20"/>
                <w:szCs w:val="20"/>
              </w:rPr>
            </w:pPr>
            <w:r>
              <w:rPr>
                <w:b/>
                <w:color w:val="000000"/>
                <w:sz w:val="20"/>
                <w:szCs w:val="20"/>
              </w:rPr>
              <w:lastRenderedPageBreak/>
              <w:t>Unit phase</w:t>
            </w:r>
          </w:p>
        </w:tc>
        <w:tc>
          <w:tcPr>
            <w:tcW w:w="269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93C350" w14:textId="77777777" w:rsidR="00225889" w:rsidRDefault="00225889" w:rsidP="00822A41">
            <w:pPr>
              <w:ind w:left="141"/>
              <w:contextualSpacing w:val="0"/>
              <w:jc w:val="center"/>
              <w:rPr>
                <w:b/>
                <w:color w:val="000000"/>
                <w:sz w:val="20"/>
                <w:szCs w:val="20"/>
              </w:rPr>
            </w:pPr>
            <w:r>
              <w:rPr>
                <w:b/>
                <w:color w:val="000000"/>
                <w:sz w:val="20"/>
                <w:szCs w:val="20"/>
              </w:rPr>
              <w:t>What will students learn (What)</w:t>
            </w:r>
          </w:p>
        </w:tc>
        <w:tc>
          <w:tcPr>
            <w:tcW w:w="69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B8AF53" w14:textId="77777777" w:rsidR="00225889" w:rsidRDefault="00225889" w:rsidP="00822A41">
            <w:pPr>
              <w:ind w:left="141"/>
              <w:contextualSpacing w:val="0"/>
              <w:jc w:val="center"/>
              <w:rPr>
                <w:b/>
                <w:color w:val="000000"/>
                <w:sz w:val="20"/>
                <w:szCs w:val="20"/>
              </w:rPr>
            </w:pPr>
            <w:r>
              <w:rPr>
                <w:b/>
                <w:color w:val="000000"/>
                <w:sz w:val="20"/>
                <w:szCs w:val="20"/>
              </w:rPr>
              <w:t>Description of learning activities (How)</w:t>
            </w:r>
          </w:p>
        </w:tc>
        <w:tc>
          <w:tcPr>
            <w:tcW w:w="385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42AE622" w14:textId="77777777" w:rsidR="00225889" w:rsidRDefault="00225889" w:rsidP="00822A41">
            <w:pPr>
              <w:ind w:left="141"/>
              <w:contextualSpacing w:val="0"/>
              <w:jc w:val="center"/>
              <w:rPr>
                <w:b/>
                <w:color w:val="000000"/>
                <w:sz w:val="20"/>
                <w:szCs w:val="20"/>
              </w:rPr>
            </w:pPr>
            <w:r>
              <w:rPr>
                <w:b/>
                <w:color w:val="000000"/>
                <w:sz w:val="20"/>
                <w:szCs w:val="20"/>
              </w:rPr>
              <w:t>Resources</w:t>
            </w:r>
          </w:p>
        </w:tc>
      </w:tr>
      <w:tr w:rsidR="00C06905" w14:paraId="411C86DA" w14:textId="77777777" w:rsidTr="00225889">
        <w:trPr>
          <w:trHeight w:val="46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7ECEF3" w14:textId="77777777" w:rsidR="00C06905" w:rsidRDefault="00301F57">
            <w:pPr>
              <w:spacing w:line="240" w:lineRule="auto"/>
              <w:ind w:left="141"/>
              <w:contextualSpacing w:val="0"/>
              <w:jc w:val="center"/>
              <w:rPr>
                <w:b/>
                <w:color w:val="000000"/>
                <w:sz w:val="20"/>
                <w:szCs w:val="20"/>
              </w:rPr>
            </w:pPr>
            <w:r>
              <w:rPr>
                <w:b/>
                <w:color w:val="000000"/>
                <w:sz w:val="20"/>
                <w:szCs w:val="20"/>
              </w:rPr>
              <w:t xml:space="preserve"> 1</w:t>
            </w:r>
          </w:p>
        </w:tc>
        <w:tc>
          <w:tcPr>
            <w:tcW w:w="2693" w:type="dxa"/>
            <w:tcBorders>
              <w:bottom w:val="single" w:sz="8" w:space="0" w:color="000000"/>
              <w:right w:val="single" w:sz="8" w:space="0" w:color="000000"/>
            </w:tcBorders>
            <w:tcMar>
              <w:top w:w="100" w:type="dxa"/>
              <w:left w:w="100" w:type="dxa"/>
              <w:bottom w:w="100" w:type="dxa"/>
              <w:right w:w="100" w:type="dxa"/>
            </w:tcMar>
          </w:tcPr>
          <w:p w14:paraId="36D612B3" w14:textId="77777777" w:rsidR="00C06905" w:rsidRDefault="00301F57">
            <w:pPr>
              <w:spacing w:line="240" w:lineRule="auto"/>
              <w:contextualSpacing w:val="0"/>
              <w:rPr>
                <w:sz w:val="20"/>
                <w:szCs w:val="20"/>
              </w:rPr>
            </w:pPr>
            <w:r>
              <w:rPr>
                <w:sz w:val="20"/>
                <w:szCs w:val="20"/>
              </w:rPr>
              <w:t>By the end of the lesson, students will be able to:</w:t>
            </w:r>
          </w:p>
          <w:p w14:paraId="4D982F5F" w14:textId="77777777" w:rsidR="00C06905" w:rsidRDefault="00C06905">
            <w:pPr>
              <w:pBdr>
                <w:top w:val="nil"/>
                <w:left w:val="nil"/>
                <w:bottom w:val="nil"/>
                <w:right w:val="nil"/>
                <w:between w:val="nil"/>
              </w:pBdr>
              <w:spacing w:line="240" w:lineRule="auto"/>
              <w:contextualSpacing w:val="0"/>
              <w:rPr>
                <w:b/>
                <w:sz w:val="20"/>
                <w:szCs w:val="20"/>
              </w:rPr>
            </w:pPr>
          </w:p>
          <w:p w14:paraId="625E4140" w14:textId="77777777" w:rsidR="00C06905" w:rsidRPr="004358D7" w:rsidRDefault="00301F57" w:rsidP="004358D7">
            <w:pPr>
              <w:pBdr>
                <w:top w:val="nil"/>
                <w:left w:val="nil"/>
                <w:bottom w:val="nil"/>
                <w:right w:val="nil"/>
                <w:between w:val="nil"/>
              </w:pBdr>
              <w:spacing w:line="240" w:lineRule="auto"/>
              <w:contextualSpacing w:val="0"/>
              <w:rPr>
                <w:color w:val="000000"/>
                <w:sz w:val="20"/>
                <w:szCs w:val="20"/>
              </w:rPr>
            </w:pPr>
            <w:r w:rsidRPr="004358D7">
              <w:rPr>
                <w:b/>
                <w:color w:val="000000"/>
                <w:sz w:val="20"/>
                <w:szCs w:val="20"/>
              </w:rPr>
              <w:t xml:space="preserve">demonstrate </w:t>
            </w:r>
            <w:r w:rsidRPr="004358D7">
              <w:rPr>
                <w:color w:val="000000"/>
                <w:sz w:val="20"/>
                <w:szCs w:val="20"/>
              </w:rPr>
              <w:t xml:space="preserve">changes in speed, direction and level of movement in response to changes in music tempo  </w:t>
            </w:r>
          </w:p>
          <w:p w14:paraId="54FA2A1C" w14:textId="77777777" w:rsidR="004358D7" w:rsidRDefault="004358D7" w:rsidP="004358D7">
            <w:pPr>
              <w:spacing w:after="100" w:line="240" w:lineRule="auto"/>
              <w:contextualSpacing w:val="0"/>
              <w:rPr>
                <w:b/>
                <w:sz w:val="20"/>
                <w:szCs w:val="20"/>
              </w:rPr>
            </w:pPr>
          </w:p>
          <w:p w14:paraId="1C2E69A9" w14:textId="77777777" w:rsidR="00C06905" w:rsidRPr="004358D7" w:rsidRDefault="00301F57" w:rsidP="004358D7">
            <w:pPr>
              <w:spacing w:after="100" w:line="240" w:lineRule="auto"/>
              <w:contextualSpacing w:val="0"/>
              <w:rPr>
                <w:color w:val="000000"/>
                <w:sz w:val="20"/>
                <w:szCs w:val="20"/>
                <w:highlight w:val="white"/>
              </w:rPr>
            </w:pPr>
            <w:r w:rsidRPr="004358D7">
              <w:rPr>
                <w:b/>
                <w:sz w:val="20"/>
                <w:szCs w:val="20"/>
              </w:rPr>
              <w:t>identify</w:t>
            </w:r>
            <w:r w:rsidRPr="004358D7">
              <w:rPr>
                <w:sz w:val="20"/>
                <w:szCs w:val="20"/>
              </w:rPr>
              <w:t xml:space="preserve"> positive feelings, they experience when participating in physical activities</w:t>
            </w:r>
          </w:p>
        </w:tc>
        <w:tc>
          <w:tcPr>
            <w:tcW w:w="6946" w:type="dxa"/>
            <w:tcBorders>
              <w:bottom w:val="single" w:sz="8" w:space="0" w:color="000000"/>
              <w:right w:val="single" w:sz="8" w:space="0" w:color="000000"/>
            </w:tcBorders>
            <w:tcMar>
              <w:top w:w="100" w:type="dxa"/>
              <w:left w:w="100" w:type="dxa"/>
              <w:bottom w:w="100" w:type="dxa"/>
              <w:right w:w="100" w:type="dxa"/>
            </w:tcMar>
          </w:tcPr>
          <w:p w14:paraId="3B984B0B" w14:textId="77777777" w:rsidR="009073CE" w:rsidRPr="009073CE" w:rsidRDefault="009073CE" w:rsidP="009073CE">
            <w:pPr>
              <w:spacing w:line="240" w:lineRule="auto"/>
              <w:contextualSpacing w:val="0"/>
              <w:rPr>
                <w:sz w:val="20"/>
                <w:szCs w:val="20"/>
              </w:rPr>
            </w:pPr>
            <w:r>
              <w:rPr>
                <w:sz w:val="20"/>
                <w:szCs w:val="20"/>
              </w:rPr>
              <w:t>Students r</w:t>
            </w:r>
            <w:r w:rsidRPr="009073CE">
              <w:rPr>
                <w:sz w:val="20"/>
                <w:szCs w:val="20"/>
              </w:rPr>
              <w:t xml:space="preserve">eflect on their feelings </w:t>
            </w:r>
            <w:r>
              <w:rPr>
                <w:sz w:val="20"/>
                <w:szCs w:val="20"/>
              </w:rPr>
              <w:t>on</w:t>
            </w:r>
            <w:r w:rsidRPr="009073CE">
              <w:rPr>
                <w:sz w:val="20"/>
                <w:szCs w:val="20"/>
              </w:rPr>
              <w:t xml:space="preserve"> reflective ticket.</w:t>
            </w:r>
          </w:p>
          <w:p w14:paraId="5C83A5E2" w14:textId="77777777" w:rsidR="009073CE" w:rsidRDefault="00301F57">
            <w:pPr>
              <w:spacing w:line="240" w:lineRule="auto"/>
              <w:contextualSpacing w:val="0"/>
              <w:rPr>
                <w:b/>
                <w:sz w:val="20"/>
                <w:szCs w:val="20"/>
              </w:rPr>
            </w:pPr>
            <w:r>
              <w:rPr>
                <w:b/>
                <w:sz w:val="20"/>
                <w:szCs w:val="20"/>
              </w:rPr>
              <w:t>Warm up (15 min)</w:t>
            </w:r>
          </w:p>
          <w:p w14:paraId="417FB47B" w14:textId="77777777" w:rsidR="00C06905" w:rsidRDefault="00301F57">
            <w:pPr>
              <w:spacing w:line="240" w:lineRule="auto"/>
              <w:contextualSpacing w:val="0"/>
              <w:rPr>
                <w:i/>
                <w:sz w:val="20"/>
                <w:szCs w:val="20"/>
              </w:rPr>
            </w:pPr>
            <w:r>
              <w:rPr>
                <w:i/>
                <w:sz w:val="20"/>
                <w:szCs w:val="20"/>
              </w:rPr>
              <w:t xml:space="preserve">Circular Tag: </w:t>
            </w:r>
            <w:r>
              <w:rPr>
                <w:sz w:val="20"/>
                <w:szCs w:val="20"/>
              </w:rPr>
              <w:t>Students tag the person next to them while moving clockwise in a circle; while, the teacher directs students to perform fundamental movements</w:t>
            </w:r>
            <w:r w:rsidR="00484E3B">
              <w:rPr>
                <w:sz w:val="20"/>
                <w:szCs w:val="20"/>
              </w:rPr>
              <w:t xml:space="preserve"> </w:t>
            </w:r>
            <w:r w:rsidR="00484E3B" w:rsidRPr="00484E3B">
              <w:rPr>
                <w:sz w:val="20"/>
                <w:szCs w:val="20"/>
              </w:rPr>
              <w:t>(Appendix A)</w:t>
            </w:r>
            <w:r>
              <w:rPr>
                <w:sz w:val="20"/>
                <w:szCs w:val="20"/>
              </w:rPr>
              <w:t>.</w:t>
            </w:r>
            <w:r>
              <w:rPr>
                <w:i/>
                <w:sz w:val="20"/>
                <w:szCs w:val="20"/>
              </w:rPr>
              <w:t xml:space="preserve"> </w:t>
            </w:r>
          </w:p>
          <w:p w14:paraId="5B3BA34E" w14:textId="77777777" w:rsidR="00C06905" w:rsidRDefault="00C06905">
            <w:pPr>
              <w:spacing w:line="240" w:lineRule="auto"/>
              <w:contextualSpacing w:val="0"/>
              <w:rPr>
                <w:i/>
                <w:sz w:val="20"/>
                <w:szCs w:val="20"/>
              </w:rPr>
            </w:pPr>
          </w:p>
          <w:p w14:paraId="19F4D243" w14:textId="77777777" w:rsidR="00C06905" w:rsidRDefault="00301F57">
            <w:pPr>
              <w:spacing w:line="240" w:lineRule="auto"/>
              <w:contextualSpacing w:val="0"/>
              <w:rPr>
                <w:b/>
                <w:sz w:val="20"/>
                <w:szCs w:val="20"/>
              </w:rPr>
            </w:pPr>
            <w:r>
              <w:rPr>
                <w:b/>
                <w:sz w:val="20"/>
                <w:szCs w:val="20"/>
              </w:rPr>
              <w:t>Body (30 min)</w:t>
            </w:r>
          </w:p>
          <w:p w14:paraId="60330F88" w14:textId="77777777" w:rsidR="00C06905" w:rsidRDefault="00301F57">
            <w:pPr>
              <w:spacing w:line="240" w:lineRule="auto"/>
              <w:contextualSpacing w:val="0"/>
              <w:rPr>
                <w:sz w:val="20"/>
                <w:szCs w:val="20"/>
              </w:rPr>
            </w:pPr>
            <w:r>
              <w:rPr>
                <w:sz w:val="20"/>
                <w:szCs w:val="20"/>
              </w:rPr>
              <w:t xml:space="preserve">The space is divided into four sections signifying certain body positions. Students explore use of space, time and energy, while moving to music with different tempo and rhythms. </w:t>
            </w:r>
          </w:p>
          <w:p w14:paraId="21E7C147" w14:textId="77777777" w:rsidR="00C06905" w:rsidRDefault="00C06905">
            <w:pPr>
              <w:spacing w:line="240" w:lineRule="auto"/>
              <w:contextualSpacing w:val="0"/>
              <w:rPr>
                <w:sz w:val="20"/>
                <w:szCs w:val="20"/>
              </w:rPr>
            </w:pPr>
          </w:p>
          <w:p w14:paraId="52EE97B5" w14:textId="77777777" w:rsidR="00C06905" w:rsidRDefault="00301F57">
            <w:pPr>
              <w:spacing w:line="240" w:lineRule="auto"/>
              <w:contextualSpacing w:val="0"/>
              <w:rPr>
                <w:b/>
                <w:sz w:val="20"/>
                <w:szCs w:val="20"/>
              </w:rPr>
            </w:pPr>
            <w:r>
              <w:rPr>
                <w:b/>
                <w:sz w:val="20"/>
                <w:szCs w:val="20"/>
              </w:rPr>
              <w:t xml:space="preserve">Conclusion (15 mins) </w:t>
            </w:r>
          </w:p>
          <w:p w14:paraId="263EEF92" w14:textId="77777777" w:rsidR="00C06905" w:rsidRDefault="00301F57">
            <w:pPr>
              <w:spacing w:line="240" w:lineRule="auto"/>
              <w:contextualSpacing w:val="0"/>
              <w:rPr>
                <w:i/>
                <w:color w:val="000000"/>
                <w:sz w:val="20"/>
                <w:szCs w:val="20"/>
              </w:rPr>
            </w:pPr>
            <w:r>
              <w:rPr>
                <w:sz w:val="20"/>
                <w:szCs w:val="20"/>
              </w:rPr>
              <w:t>Students identify positive feelings experienced by movement activities, through reflection ticket, and whole-class discussion.</w:t>
            </w:r>
            <w:r w:rsidR="002E687D">
              <w:rPr>
                <w:rStyle w:val="FootnoteReference"/>
                <w:sz w:val="20"/>
                <w:szCs w:val="20"/>
              </w:rPr>
              <w:footnoteReference w:id="1"/>
            </w:r>
          </w:p>
        </w:tc>
        <w:tc>
          <w:tcPr>
            <w:tcW w:w="3859" w:type="dxa"/>
            <w:tcBorders>
              <w:bottom w:val="single" w:sz="8" w:space="0" w:color="000000"/>
              <w:right w:val="single" w:sz="8" w:space="0" w:color="000000"/>
            </w:tcBorders>
            <w:tcMar>
              <w:top w:w="100" w:type="dxa"/>
              <w:left w:w="100" w:type="dxa"/>
              <w:bottom w:w="100" w:type="dxa"/>
              <w:right w:w="100" w:type="dxa"/>
            </w:tcMar>
          </w:tcPr>
          <w:p w14:paraId="57796E55" w14:textId="77777777" w:rsidR="00301F57"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 xml:space="preserve">Lesson Plan </w:t>
            </w:r>
            <w:r w:rsidRPr="00301F57">
              <w:rPr>
                <w:i/>
                <w:color w:val="000000"/>
                <w:sz w:val="20"/>
                <w:szCs w:val="20"/>
              </w:rPr>
              <w:t>(</w:t>
            </w:r>
            <w:r w:rsidRPr="00301F57">
              <w:rPr>
                <w:color w:val="000000"/>
                <w:sz w:val="20"/>
                <w:szCs w:val="20"/>
              </w:rPr>
              <w:t>Appendix A)</w:t>
            </w:r>
          </w:p>
          <w:p w14:paraId="688A98DB" w14:textId="77777777" w:rsidR="00C06905"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Exit Ticket (Appendix B)</w:t>
            </w:r>
          </w:p>
          <w:p w14:paraId="2816EB91" w14:textId="77777777" w:rsidR="00301F57"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Chalks</w:t>
            </w:r>
          </w:p>
          <w:p w14:paraId="1257E3A2" w14:textId="77777777" w:rsidR="00301F57"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50C47C0B" w14:textId="77777777" w:rsidR="00C06905"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1CD782B2" w14:textId="77777777" w:rsidR="00301F57"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 xml:space="preserve">Music: </w:t>
            </w:r>
          </w:p>
          <w:p w14:paraId="12BDB232" w14:textId="77777777" w:rsidR="00C06905" w:rsidRDefault="00301F57" w:rsidP="00301F57">
            <w:pPr>
              <w:pBdr>
                <w:top w:val="nil"/>
                <w:left w:val="nil"/>
                <w:bottom w:val="nil"/>
                <w:right w:val="nil"/>
                <w:between w:val="nil"/>
              </w:pBdr>
              <w:spacing w:line="240" w:lineRule="auto"/>
              <w:ind w:left="360"/>
              <w:rPr>
                <w:color w:val="000000"/>
                <w:sz w:val="20"/>
                <w:szCs w:val="20"/>
              </w:rPr>
            </w:pPr>
            <w:r>
              <w:rPr>
                <w:color w:val="000000"/>
                <w:sz w:val="20"/>
                <w:szCs w:val="20"/>
              </w:rPr>
              <w:t>I Like to Move It</w:t>
            </w:r>
          </w:p>
          <w:p w14:paraId="1269DF3D" w14:textId="77777777" w:rsidR="00C06905"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33">
              <w:r w:rsidRPr="00301F57">
                <w:rPr>
                  <w:color w:val="0000FF"/>
                  <w:sz w:val="20"/>
                  <w:szCs w:val="20"/>
                  <w:u w:val="single"/>
                </w:rPr>
                <w:t>https://www.youtube.com/watch?v=hdcTmpvDO0I</w:t>
              </w:r>
            </w:hyperlink>
          </w:p>
          <w:p w14:paraId="02A5EE0C" w14:textId="77777777" w:rsidR="00C06905" w:rsidRDefault="00301F57" w:rsidP="00301F57">
            <w:pPr>
              <w:pBdr>
                <w:top w:val="nil"/>
                <w:left w:val="nil"/>
                <w:bottom w:val="nil"/>
                <w:right w:val="nil"/>
                <w:between w:val="nil"/>
              </w:pBdr>
              <w:spacing w:line="240" w:lineRule="auto"/>
              <w:ind w:left="360"/>
              <w:rPr>
                <w:color w:val="000000"/>
                <w:sz w:val="20"/>
                <w:szCs w:val="20"/>
              </w:rPr>
            </w:pPr>
            <w:r>
              <w:rPr>
                <w:color w:val="000000"/>
                <w:sz w:val="20"/>
                <w:szCs w:val="20"/>
              </w:rPr>
              <w:t xml:space="preserve"> Enigma - Le Roi Est Mort, Vive Le Roi!</w:t>
            </w:r>
          </w:p>
          <w:p w14:paraId="32A9EF64" w14:textId="77777777" w:rsidR="00C06905"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34">
              <w:r w:rsidRPr="00301F57">
                <w:rPr>
                  <w:color w:val="0000FF"/>
                  <w:sz w:val="20"/>
                  <w:szCs w:val="20"/>
                  <w:u w:val="single"/>
                </w:rPr>
                <w:t>https://www.youtube.com/watch?v=unSZj3jv7Vk</w:t>
              </w:r>
            </w:hyperlink>
          </w:p>
          <w:p w14:paraId="3C51AF8A" w14:textId="77777777" w:rsidR="00C06905" w:rsidRDefault="00301F57" w:rsidP="00301F57">
            <w:pPr>
              <w:pBdr>
                <w:top w:val="nil"/>
                <w:left w:val="nil"/>
                <w:bottom w:val="nil"/>
                <w:right w:val="nil"/>
                <w:between w:val="nil"/>
              </w:pBdr>
              <w:spacing w:line="240" w:lineRule="auto"/>
              <w:ind w:left="360"/>
              <w:rPr>
                <w:color w:val="000000"/>
                <w:sz w:val="20"/>
                <w:szCs w:val="20"/>
              </w:rPr>
            </w:pPr>
            <w:bookmarkStart w:id="5" w:name="_26in1rg" w:colFirst="0" w:colLast="0"/>
            <w:bookmarkEnd w:id="5"/>
            <w:r>
              <w:rPr>
                <w:color w:val="000000"/>
                <w:sz w:val="20"/>
                <w:szCs w:val="20"/>
              </w:rPr>
              <w:t>Thunderstorm in the City at Night</w:t>
            </w:r>
          </w:p>
          <w:p w14:paraId="24C8144E" w14:textId="77777777" w:rsidR="00C06905"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35">
              <w:r w:rsidRPr="00301F57">
                <w:rPr>
                  <w:color w:val="0000FF"/>
                  <w:sz w:val="20"/>
                  <w:szCs w:val="20"/>
                  <w:u w:val="single"/>
                </w:rPr>
                <w:t>https://www.youtube.com/watch?v=kLau-noe_Pk</w:t>
              </w:r>
            </w:hyperlink>
          </w:p>
          <w:p w14:paraId="2ABFBFA4" w14:textId="77777777" w:rsidR="00C06905" w:rsidRDefault="00301F57" w:rsidP="00301F57">
            <w:pPr>
              <w:pBdr>
                <w:top w:val="nil"/>
                <w:left w:val="nil"/>
                <w:bottom w:val="nil"/>
                <w:right w:val="nil"/>
                <w:between w:val="nil"/>
              </w:pBdr>
              <w:spacing w:line="240" w:lineRule="auto"/>
              <w:ind w:left="360"/>
              <w:rPr>
                <w:color w:val="000000"/>
                <w:sz w:val="20"/>
                <w:szCs w:val="20"/>
              </w:rPr>
            </w:pPr>
            <w:bookmarkStart w:id="6" w:name="_lnxbz9" w:colFirst="0" w:colLast="0"/>
            <w:bookmarkEnd w:id="6"/>
            <w:r>
              <w:rPr>
                <w:color w:val="000000"/>
                <w:sz w:val="20"/>
                <w:szCs w:val="20"/>
              </w:rPr>
              <w:t>Carnival Of Folk Dancing</w:t>
            </w:r>
          </w:p>
          <w:p w14:paraId="1927BF1D" w14:textId="77777777" w:rsidR="00C06905"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36">
              <w:r w:rsidRPr="00301F57">
                <w:rPr>
                  <w:color w:val="0000FF"/>
                  <w:sz w:val="20"/>
                  <w:szCs w:val="20"/>
                  <w:u w:val="single"/>
                </w:rPr>
                <w:t>https://www.youtube.com/watch?v=NoJT4WBMeyo</w:t>
              </w:r>
            </w:hyperlink>
          </w:p>
          <w:p w14:paraId="24DB686B" w14:textId="77777777" w:rsidR="00C06905" w:rsidRDefault="00301F57" w:rsidP="00301F57">
            <w:pPr>
              <w:pBdr>
                <w:top w:val="nil"/>
                <w:left w:val="nil"/>
                <w:bottom w:val="nil"/>
                <w:right w:val="nil"/>
                <w:between w:val="nil"/>
              </w:pBdr>
              <w:spacing w:line="240" w:lineRule="auto"/>
              <w:ind w:left="360"/>
              <w:rPr>
                <w:color w:val="000000"/>
                <w:sz w:val="20"/>
                <w:szCs w:val="20"/>
              </w:rPr>
            </w:pPr>
            <w:bookmarkStart w:id="7" w:name="_35nkun2" w:colFirst="0" w:colLast="0"/>
            <w:bookmarkEnd w:id="7"/>
            <w:r>
              <w:rPr>
                <w:color w:val="000000"/>
                <w:sz w:val="20"/>
                <w:szCs w:val="20"/>
              </w:rPr>
              <w:t>Four Seasons ~ Vivaldi</w:t>
            </w:r>
          </w:p>
          <w:p w14:paraId="1041A325" w14:textId="77777777" w:rsidR="00C06905" w:rsidRPr="00301F57" w:rsidRDefault="00301F57" w:rsidP="00301F57">
            <w:pPr>
              <w:spacing w:line="240" w:lineRule="auto"/>
              <w:ind w:left="360"/>
              <w:contextualSpacing w:val="0"/>
              <w:rPr>
                <w:i/>
                <w:color w:val="000000"/>
                <w:sz w:val="20"/>
                <w:szCs w:val="20"/>
              </w:rPr>
            </w:pPr>
            <w:hyperlink r:id="rId37">
              <w:r w:rsidRPr="00301F57">
                <w:rPr>
                  <w:color w:val="0000FF"/>
                  <w:sz w:val="20"/>
                  <w:szCs w:val="20"/>
                  <w:u w:val="single"/>
                </w:rPr>
                <w:t>https://www.youtube.com/watch?v=GRxofEmo3HA</w:t>
              </w:r>
            </w:hyperlink>
          </w:p>
        </w:tc>
      </w:tr>
      <w:tr w:rsidR="00C06905" w14:paraId="66961280" w14:textId="77777777" w:rsidTr="00225889">
        <w:trPr>
          <w:trHeight w:val="46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6E2CD0" w14:textId="77777777" w:rsidR="00C06905" w:rsidRDefault="00301F57">
            <w:pPr>
              <w:spacing w:line="240" w:lineRule="auto"/>
              <w:ind w:left="141"/>
              <w:contextualSpacing w:val="0"/>
              <w:jc w:val="center"/>
              <w:rPr>
                <w:b/>
                <w:color w:val="000000"/>
                <w:sz w:val="20"/>
                <w:szCs w:val="20"/>
              </w:rPr>
            </w:pPr>
            <w:r>
              <w:rPr>
                <w:b/>
                <w:color w:val="000000"/>
                <w:sz w:val="20"/>
                <w:szCs w:val="20"/>
              </w:rPr>
              <w:lastRenderedPageBreak/>
              <w:t>2</w:t>
            </w:r>
          </w:p>
        </w:tc>
        <w:tc>
          <w:tcPr>
            <w:tcW w:w="2693" w:type="dxa"/>
            <w:tcBorders>
              <w:bottom w:val="single" w:sz="8" w:space="0" w:color="000000"/>
              <w:right w:val="single" w:sz="8" w:space="0" w:color="000000"/>
            </w:tcBorders>
            <w:tcMar>
              <w:top w:w="100" w:type="dxa"/>
              <w:left w:w="100" w:type="dxa"/>
              <w:bottom w:w="100" w:type="dxa"/>
              <w:right w:w="100" w:type="dxa"/>
            </w:tcMar>
          </w:tcPr>
          <w:p w14:paraId="63BA1CAC" w14:textId="77777777" w:rsidR="00C06905" w:rsidRDefault="00301F57">
            <w:pPr>
              <w:spacing w:line="240" w:lineRule="auto"/>
              <w:contextualSpacing w:val="0"/>
              <w:rPr>
                <w:sz w:val="20"/>
                <w:szCs w:val="20"/>
              </w:rPr>
            </w:pPr>
            <w:r>
              <w:rPr>
                <w:sz w:val="20"/>
                <w:szCs w:val="20"/>
              </w:rPr>
              <w:t>By the end of the lesson, students will be able to:</w:t>
            </w:r>
          </w:p>
          <w:p w14:paraId="75EAEF16" w14:textId="77777777" w:rsidR="00C06905" w:rsidRDefault="00301F57" w:rsidP="00301F57">
            <w:pPr>
              <w:pBdr>
                <w:top w:val="nil"/>
                <w:left w:val="nil"/>
                <w:bottom w:val="nil"/>
                <w:right w:val="nil"/>
                <w:between w:val="nil"/>
              </w:pBdr>
              <w:spacing w:line="240" w:lineRule="auto"/>
              <w:rPr>
                <w:b/>
                <w:color w:val="000000"/>
                <w:sz w:val="20"/>
                <w:szCs w:val="20"/>
              </w:rPr>
            </w:pPr>
            <w:r>
              <w:rPr>
                <w:b/>
                <w:color w:val="000000"/>
                <w:sz w:val="20"/>
                <w:szCs w:val="20"/>
              </w:rPr>
              <w:t xml:space="preserve">create </w:t>
            </w:r>
            <w:r>
              <w:rPr>
                <w:color w:val="000000"/>
                <w:sz w:val="20"/>
                <w:szCs w:val="20"/>
              </w:rPr>
              <w:t>movement sequences in response to music</w:t>
            </w:r>
          </w:p>
          <w:p w14:paraId="50E321D1" w14:textId="77777777" w:rsidR="00301F57" w:rsidRDefault="00301F57" w:rsidP="00301F57">
            <w:pPr>
              <w:pBdr>
                <w:top w:val="nil"/>
                <w:left w:val="nil"/>
                <w:bottom w:val="nil"/>
                <w:right w:val="nil"/>
                <w:between w:val="nil"/>
              </w:pBdr>
              <w:spacing w:line="240" w:lineRule="auto"/>
              <w:rPr>
                <w:b/>
                <w:color w:val="000000"/>
                <w:sz w:val="20"/>
                <w:szCs w:val="20"/>
              </w:rPr>
            </w:pPr>
          </w:p>
          <w:p w14:paraId="34952E76" w14:textId="77777777" w:rsidR="00C06905" w:rsidRDefault="00301F57" w:rsidP="00301F57">
            <w:pPr>
              <w:pBdr>
                <w:top w:val="nil"/>
                <w:left w:val="nil"/>
                <w:bottom w:val="nil"/>
                <w:right w:val="nil"/>
                <w:between w:val="nil"/>
              </w:pBdr>
              <w:spacing w:line="240" w:lineRule="auto"/>
              <w:rPr>
                <w:color w:val="000000"/>
                <w:sz w:val="20"/>
                <w:szCs w:val="20"/>
              </w:rPr>
            </w:pPr>
            <w:r>
              <w:rPr>
                <w:b/>
                <w:color w:val="000000"/>
                <w:sz w:val="20"/>
                <w:szCs w:val="20"/>
              </w:rPr>
              <w:t>modify</w:t>
            </w:r>
            <w:r>
              <w:rPr>
                <w:color w:val="000000"/>
                <w:sz w:val="20"/>
                <w:szCs w:val="20"/>
              </w:rPr>
              <w:t xml:space="preserve"> physical activities to ensure that everyone is included</w:t>
            </w:r>
          </w:p>
          <w:p w14:paraId="5A242F0C" w14:textId="77777777" w:rsidR="00C06905" w:rsidRDefault="00C06905">
            <w:pPr>
              <w:spacing w:line="240" w:lineRule="auto"/>
              <w:ind w:left="141"/>
              <w:contextualSpacing w:val="0"/>
              <w:rPr>
                <w:color w:val="000000"/>
                <w:sz w:val="20"/>
                <w:szCs w:val="20"/>
              </w:rPr>
            </w:pPr>
          </w:p>
          <w:p w14:paraId="392DB275" w14:textId="77777777" w:rsidR="00C06905" w:rsidRDefault="00C06905">
            <w:pPr>
              <w:spacing w:line="240" w:lineRule="auto"/>
              <w:ind w:left="141"/>
              <w:contextualSpacing w:val="0"/>
              <w:rPr>
                <w:color w:val="000000"/>
                <w:sz w:val="20"/>
                <w:szCs w:val="20"/>
              </w:rPr>
            </w:pPr>
          </w:p>
          <w:p w14:paraId="2923F6D7" w14:textId="77777777" w:rsidR="00C06905" w:rsidRDefault="00C06905">
            <w:pPr>
              <w:spacing w:line="240" w:lineRule="auto"/>
              <w:ind w:left="141"/>
              <w:contextualSpacing w:val="0"/>
              <w:rPr>
                <w:color w:val="000000"/>
                <w:sz w:val="20"/>
                <w:szCs w:val="20"/>
              </w:rPr>
            </w:pPr>
          </w:p>
          <w:p w14:paraId="63C162C1" w14:textId="77777777" w:rsidR="00C06905" w:rsidRDefault="00C06905">
            <w:pPr>
              <w:spacing w:line="240" w:lineRule="auto"/>
              <w:ind w:left="141"/>
              <w:contextualSpacing w:val="0"/>
              <w:rPr>
                <w:color w:val="000000"/>
                <w:sz w:val="20"/>
                <w:szCs w:val="20"/>
              </w:rPr>
            </w:pPr>
          </w:p>
          <w:p w14:paraId="0CF67F5A" w14:textId="77777777" w:rsidR="00C06905" w:rsidRDefault="00C06905">
            <w:pPr>
              <w:spacing w:line="240" w:lineRule="auto"/>
              <w:ind w:left="141"/>
              <w:contextualSpacing w:val="0"/>
              <w:rPr>
                <w:color w:val="000000"/>
                <w:sz w:val="20"/>
                <w:szCs w:val="20"/>
              </w:rPr>
            </w:pPr>
          </w:p>
          <w:p w14:paraId="67804F1F" w14:textId="77777777" w:rsidR="00C06905" w:rsidRDefault="00C06905">
            <w:pPr>
              <w:spacing w:line="240" w:lineRule="auto"/>
              <w:ind w:left="141"/>
              <w:contextualSpacing w:val="0"/>
              <w:rPr>
                <w:color w:val="000000"/>
                <w:sz w:val="20"/>
                <w:szCs w:val="20"/>
              </w:rPr>
            </w:pPr>
          </w:p>
          <w:p w14:paraId="406857A4" w14:textId="77777777" w:rsidR="00C06905" w:rsidRDefault="00C06905">
            <w:pPr>
              <w:spacing w:line="240" w:lineRule="auto"/>
              <w:ind w:left="141"/>
              <w:contextualSpacing w:val="0"/>
              <w:rPr>
                <w:color w:val="000000"/>
                <w:sz w:val="20"/>
                <w:szCs w:val="20"/>
              </w:rPr>
            </w:pPr>
          </w:p>
          <w:p w14:paraId="7DF70052" w14:textId="77777777" w:rsidR="00C06905" w:rsidRDefault="00C06905">
            <w:pPr>
              <w:spacing w:line="240" w:lineRule="auto"/>
              <w:ind w:left="141"/>
              <w:contextualSpacing w:val="0"/>
              <w:rPr>
                <w:color w:val="000000"/>
                <w:sz w:val="20"/>
                <w:szCs w:val="20"/>
              </w:rPr>
            </w:pPr>
          </w:p>
          <w:p w14:paraId="07D45084" w14:textId="77777777" w:rsidR="00C06905" w:rsidRDefault="00C06905">
            <w:pPr>
              <w:spacing w:line="240" w:lineRule="auto"/>
              <w:ind w:left="141"/>
              <w:contextualSpacing w:val="0"/>
              <w:rPr>
                <w:color w:val="000000"/>
                <w:sz w:val="20"/>
                <w:szCs w:val="20"/>
              </w:rPr>
            </w:pPr>
          </w:p>
          <w:p w14:paraId="77217BD7" w14:textId="77777777" w:rsidR="00C06905" w:rsidRDefault="00C06905">
            <w:pPr>
              <w:spacing w:line="240" w:lineRule="auto"/>
              <w:contextualSpacing w:val="0"/>
              <w:rPr>
                <w:color w:val="000000"/>
                <w:sz w:val="20"/>
                <w:szCs w:val="20"/>
              </w:rPr>
            </w:pPr>
          </w:p>
        </w:tc>
        <w:tc>
          <w:tcPr>
            <w:tcW w:w="6946" w:type="dxa"/>
            <w:tcBorders>
              <w:bottom w:val="single" w:sz="8" w:space="0" w:color="000000"/>
              <w:right w:val="single" w:sz="8" w:space="0" w:color="000000"/>
            </w:tcBorders>
            <w:tcMar>
              <w:top w:w="100" w:type="dxa"/>
              <w:left w:w="100" w:type="dxa"/>
              <w:bottom w:w="100" w:type="dxa"/>
              <w:right w:w="100" w:type="dxa"/>
            </w:tcMar>
          </w:tcPr>
          <w:p w14:paraId="5A98E788" w14:textId="77777777" w:rsidR="009073CE" w:rsidRDefault="009073CE">
            <w:pPr>
              <w:spacing w:line="240" w:lineRule="auto"/>
              <w:contextualSpacing w:val="0"/>
              <w:rPr>
                <w:b/>
                <w:sz w:val="20"/>
                <w:szCs w:val="20"/>
              </w:rPr>
            </w:pPr>
            <w:r>
              <w:rPr>
                <w:sz w:val="20"/>
                <w:szCs w:val="20"/>
              </w:rPr>
              <w:t>Students r</w:t>
            </w:r>
            <w:r w:rsidRPr="009073CE">
              <w:rPr>
                <w:sz w:val="20"/>
                <w:szCs w:val="20"/>
              </w:rPr>
              <w:t xml:space="preserve">eflect on their feelings </w:t>
            </w:r>
            <w:r>
              <w:rPr>
                <w:sz w:val="20"/>
                <w:szCs w:val="20"/>
              </w:rPr>
              <w:t>on</w:t>
            </w:r>
            <w:r w:rsidRPr="009073CE">
              <w:rPr>
                <w:sz w:val="20"/>
                <w:szCs w:val="20"/>
              </w:rPr>
              <w:t xml:space="preserve"> reflective ticket</w:t>
            </w:r>
            <w:r>
              <w:rPr>
                <w:b/>
                <w:sz w:val="20"/>
                <w:szCs w:val="20"/>
              </w:rPr>
              <w:t>.</w:t>
            </w:r>
          </w:p>
          <w:p w14:paraId="36F73322" w14:textId="77777777" w:rsidR="00C06905" w:rsidRDefault="00301F57">
            <w:pPr>
              <w:spacing w:line="240" w:lineRule="auto"/>
              <w:contextualSpacing w:val="0"/>
              <w:rPr>
                <w:b/>
                <w:sz w:val="20"/>
                <w:szCs w:val="20"/>
              </w:rPr>
            </w:pPr>
            <w:r>
              <w:rPr>
                <w:b/>
                <w:sz w:val="20"/>
                <w:szCs w:val="20"/>
              </w:rPr>
              <w:t>Warm up (15 min)</w:t>
            </w:r>
          </w:p>
          <w:p w14:paraId="44717A51" w14:textId="77777777" w:rsidR="00C06905" w:rsidRDefault="00301F57">
            <w:pPr>
              <w:spacing w:line="240" w:lineRule="auto"/>
              <w:contextualSpacing w:val="0"/>
              <w:rPr>
                <w:i/>
                <w:sz w:val="20"/>
                <w:szCs w:val="20"/>
              </w:rPr>
            </w:pPr>
            <w:r>
              <w:rPr>
                <w:i/>
                <w:sz w:val="20"/>
                <w:szCs w:val="20"/>
              </w:rPr>
              <w:t>Mirror Mirror:</w:t>
            </w:r>
            <w:r>
              <w:rPr>
                <w:sz w:val="20"/>
                <w:szCs w:val="20"/>
              </w:rPr>
              <w:t xml:space="preserve"> In pairs, students to move to the meaning represented by music. One student performs the movement, and the other copies it. Students alternate being the mirror of their partner.  </w:t>
            </w:r>
          </w:p>
          <w:p w14:paraId="506E3C88" w14:textId="77777777" w:rsidR="00C06905" w:rsidRDefault="00C06905">
            <w:pPr>
              <w:spacing w:line="240" w:lineRule="auto"/>
              <w:contextualSpacing w:val="0"/>
              <w:rPr>
                <w:i/>
                <w:sz w:val="20"/>
                <w:szCs w:val="20"/>
                <w:u w:val="single"/>
              </w:rPr>
            </w:pPr>
          </w:p>
          <w:p w14:paraId="301515B5" w14:textId="77777777" w:rsidR="00C06905" w:rsidRDefault="00301F57">
            <w:pPr>
              <w:spacing w:line="240" w:lineRule="auto"/>
              <w:contextualSpacing w:val="0"/>
              <w:rPr>
                <w:sz w:val="20"/>
                <w:szCs w:val="20"/>
              </w:rPr>
            </w:pPr>
            <w:r>
              <w:rPr>
                <w:b/>
                <w:sz w:val="20"/>
                <w:szCs w:val="20"/>
              </w:rPr>
              <w:t>Body (30 min)</w:t>
            </w:r>
          </w:p>
          <w:p w14:paraId="33EE949A" w14:textId="77777777" w:rsidR="00C06905" w:rsidRDefault="00301F57">
            <w:pPr>
              <w:spacing w:line="240" w:lineRule="auto"/>
              <w:contextualSpacing w:val="0"/>
              <w:rPr>
                <w:sz w:val="20"/>
                <w:szCs w:val="20"/>
              </w:rPr>
            </w:pPr>
            <w:r>
              <w:rPr>
                <w:sz w:val="20"/>
                <w:szCs w:val="20"/>
              </w:rPr>
              <w:t>Students brain-storm about movements related to different seasons though prompts</w:t>
            </w:r>
            <w:r w:rsidR="00484E3B">
              <w:rPr>
                <w:sz w:val="20"/>
                <w:szCs w:val="20"/>
              </w:rPr>
              <w:t xml:space="preserve"> (Appendix C)</w:t>
            </w:r>
            <w:r>
              <w:rPr>
                <w:sz w:val="20"/>
                <w:szCs w:val="20"/>
              </w:rPr>
              <w:t xml:space="preserve">. </w:t>
            </w:r>
          </w:p>
          <w:p w14:paraId="62C7953C" w14:textId="50FDC0AB" w:rsidR="00C06905" w:rsidRDefault="00301F57">
            <w:pPr>
              <w:spacing w:line="240" w:lineRule="auto"/>
              <w:contextualSpacing w:val="0"/>
              <w:rPr>
                <w:sz w:val="20"/>
                <w:szCs w:val="20"/>
              </w:rPr>
            </w:pPr>
            <w:r>
              <w:rPr>
                <w:sz w:val="20"/>
                <w:szCs w:val="20"/>
              </w:rPr>
              <w:t>In small groups, students form a movement sequence of at least 4 movements to represent their assigned season and music.</w:t>
            </w:r>
          </w:p>
          <w:p w14:paraId="140C86F8" w14:textId="77777777" w:rsidR="00F80AB4" w:rsidRDefault="00F80AB4" w:rsidP="00F80AB4">
            <w:pPr>
              <w:spacing w:line="240" w:lineRule="auto"/>
              <w:contextualSpacing w:val="0"/>
              <w:rPr>
                <w:sz w:val="20"/>
                <w:szCs w:val="20"/>
              </w:rPr>
            </w:pPr>
            <w:r>
              <w:rPr>
                <w:sz w:val="20"/>
                <w:szCs w:val="20"/>
              </w:rPr>
              <w:t xml:space="preserve">The class guess and discusses the meaning of each performance. </w:t>
            </w:r>
          </w:p>
          <w:p w14:paraId="31D54547" w14:textId="77777777" w:rsidR="0083551C" w:rsidRDefault="0083551C">
            <w:pPr>
              <w:spacing w:line="240" w:lineRule="auto"/>
              <w:contextualSpacing w:val="0"/>
              <w:rPr>
                <w:sz w:val="20"/>
                <w:szCs w:val="20"/>
              </w:rPr>
            </w:pPr>
          </w:p>
          <w:p w14:paraId="5DB6CEEC" w14:textId="21A27025" w:rsidR="0083551C" w:rsidRPr="0083551C" w:rsidRDefault="00301F57" w:rsidP="0083551C">
            <w:pPr>
              <w:spacing w:line="240" w:lineRule="auto"/>
              <w:contextualSpacing w:val="0"/>
              <w:rPr>
                <w:sz w:val="20"/>
                <w:szCs w:val="20"/>
              </w:rPr>
            </w:pPr>
            <w:r>
              <w:rPr>
                <w:sz w:val="20"/>
                <w:szCs w:val="20"/>
              </w:rPr>
              <w:t>The teacher will brief about equity considerations.</w:t>
            </w:r>
            <w:r w:rsidR="0083551C">
              <w:rPr>
                <w:sz w:val="20"/>
                <w:szCs w:val="20"/>
              </w:rPr>
              <w:t xml:space="preserve"> Ask students to </w:t>
            </w:r>
            <w:r w:rsidR="0083551C" w:rsidRPr="0083551C">
              <w:rPr>
                <w:sz w:val="20"/>
                <w:szCs w:val="20"/>
              </w:rPr>
              <w:t>adjust their choreography to accommodate differing</w:t>
            </w:r>
            <w:r w:rsidR="0083551C">
              <w:rPr>
                <w:sz w:val="20"/>
                <w:szCs w:val="20"/>
              </w:rPr>
              <w:t xml:space="preserve"> a</w:t>
            </w:r>
            <w:r w:rsidR="0083551C" w:rsidRPr="0083551C">
              <w:rPr>
                <w:sz w:val="20"/>
                <w:szCs w:val="20"/>
              </w:rPr>
              <w:t>bilities</w:t>
            </w:r>
            <w:r w:rsidR="0083551C">
              <w:rPr>
                <w:sz w:val="20"/>
                <w:szCs w:val="20"/>
              </w:rPr>
              <w:t xml:space="preserve">. For instance, </w:t>
            </w:r>
            <w:r w:rsidR="0083551C" w:rsidRPr="0083551C">
              <w:rPr>
                <w:sz w:val="20"/>
                <w:szCs w:val="20"/>
              </w:rPr>
              <w:t>someone may</w:t>
            </w:r>
            <w:r w:rsidR="00040B3C">
              <w:rPr>
                <w:sz w:val="20"/>
                <w:szCs w:val="20"/>
              </w:rPr>
              <w:t xml:space="preserve"> </w:t>
            </w:r>
            <w:r w:rsidR="0083551C" w:rsidRPr="0083551C">
              <w:rPr>
                <w:sz w:val="20"/>
                <w:szCs w:val="20"/>
              </w:rPr>
              <w:t>not be able to perform low crouching movements</w:t>
            </w:r>
            <w:r w:rsidR="00040B3C">
              <w:rPr>
                <w:sz w:val="20"/>
                <w:szCs w:val="20"/>
              </w:rPr>
              <w:t xml:space="preserve">; henceforth, </w:t>
            </w:r>
            <w:r w:rsidR="0083551C" w:rsidRPr="0083551C">
              <w:rPr>
                <w:sz w:val="20"/>
                <w:szCs w:val="20"/>
              </w:rPr>
              <w:t>the students could change the level in which</w:t>
            </w:r>
          </w:p>
          <w:p w14:paraId="53105F45" w14:textId="709951D8" w:rsidR="00C06905" w:rsidRDefault="0083551C">
            <w:pPr>
              <w:spacing w:line="240" w:lineRule="auto"/>
              <w:contextualSpacing w:val="0"/>
              <w:rPr>
                <w:sz w:val="20"/>
                <w:szCs w:val="20"/>
              </w:rPr>
            </w:pPr>
            <w:r w:rsidRPr="0083551C">
              <w:rPr>
                <w:sz w:val="20"/>
                <w:szCs w:val="20"/>
              </w:rPr>
              <w:t>those movements are performed.</w:t>
            </w:r>
          </w:p>
          <w:p w14:paraId="44E5C1C8" w14:textId="77777777" w:rsidR="00F80AB4" w:rsidRDefault="00F80AB4">
            <w:pPr>
              <w:spacing w:line="240" w:lineRule="auto"/>
              <w:contextualSpacing w:val="0"/>
              <w:rPr>
                <w:sz w:val="20"/>
                <w:szCs w:val="20"/>
              </w:rPr>
            </w:pPr>
          </w:p>
          <w:p w14:paraId="3623CB36" w14:textId="77777777" w:rsidR="00C06905" w:rsidRDefault="00301F57">
            <w:pPr>
              <w:spacing w:line="240" w:lineRule="auto"/>
              <w:contextualSpacing w:val="0"/>
              <w:rPr>
                <w:b/>
                <w:sz w:val="20"/>
                <w:szCs w:val="20"/>
              </w:rPr>
            </w:pPr>
            <w:r>
              <w:rPr>
                <w:b/>
                <w:sz w:val="20"/>
                <w:szCs w:val="20"/>
              </w:rPr>
              <w:t xml:space="preserve">Conclusion (15 mins) </w:t>
            </w:r>
          </w:p>
          <w:p w14:paraId="4A0A7AFA" w14:textId="5746EFD1" w:rsidR="0042756E" w:rsidRDefault="00301F57" w:rsidP="0042756E">
            <w:pPr>
              <w:spacing w:line="240" w:lineRule="auto"/>
              <w:contextualSpacing w:val="0"/>
              <w:rPr>
                <w:sz w:val="20"/>
                <w:szCs w:val="20"/>
              </w:rPr>
            </w:pPr>
            <w:r>
              <w:rPr>
                <w:sz w:val="20"/>
                <w:szCs w:val="20"/>
              </w:rPr>
              <w:t xml:space="preserve">Students reflect on experience of inclusive collaborating through reflection ticket, and whole-class discussion. </w:t>
            </w:r>
            <w:r w:rsidR="0042756E">
              <w:rPr>
                <w:sz w:val="20"/>
                <w:szCs w:val="20"/>
              </w:rPr>
              <w:t>Use promots:</w:t>
            </w:r>
          </w:p>
          <w:p w14:paraId="6D51BA06" w14:textId="1FA8F04D" w:rsidR="00C06905" w:rsidRPr="0042756E" w:rsidRDefault="0042756E" w:rsidP="0042756E">
            <w:pPr>
              <w:spacing w:line="240" w:lineRule="auto"/>
              <w:contextualSpacing w:val="0"/>
              <w:rPr>
                <w:sz w:val="20"/>
                <w:szCs w:val="20"/>
              </w:rPr>
            </w:pPr>
            <w:r>
              <w:rPr>
                <w:sz w:val="20"/>
                <w:szCs w:val="20"/>
              </w:rPr>
              <w:t xml:space="preserve">Did you have to change certain movements that you could do but the other person could not do? How did that make you feel? </w:t>
            </w:r>
            <w:r w:rsidR="00183312">
              <w:rPr>
                <w:rStyle w:val="FootnoteReference"/>
                <w:sz w:val="20"/>
                <w:szCs w:val="20"/>
              </w:rPr>
              <w:footnoteReference w:id="2"/>
            </w:r>
            <w:r>
              <w:rPr>
                <w:color w:val="000000"/>
                <w:sz w:val="20"/>
                <w:szCs w:val="20"/>
              </w:rPr>
              <w:t xml:space="preserve"> </w:t>
            </w:r>
          </w:p>
        </w:tc>
        <w:tc>
          <w:tcPr>
            <w:tcW w:w="3859" w:type="dxa"/>
            <w:tcBorders>
              <w:bottom w:val="single" w:sz="8" w:space="0" w:color="000000"/>
              <w:right w:val="single" w:sz="8" w:space="0" w:color="000000"/>
            </w:tcBorders>
            <w:tcMar>
              <w:top w:w="100" w:type="dxa"/>
              <w:left w:w="100" w:type="dxa"/>
              <w:bottom w:w="100" w:type="dxa"/>
              <w:right w:w="100" w:type="dxa"/>
            </w:tcMar>
          </w:tcPr>
          <w:p w14:paraId="735A6E30" w14:textId="77777777" w:rsid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Exit Ticket (Appendix B)</w:t>
            </w:r>
          </w:p>
          <w:p w14:paraId="6F422AEF" w14:textId="77777777" w:rsidR="00484E3B" w:rsidRPr="00301F57" w:rsidRDefault="00484E3B"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Activity 2 Prompts (Appendix C)</w:t>
            </w:r>
          </w:p>
          <w:p w14:paraId="58760AA2" w14:textId="77777777" w:rsidR="00301F57"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4382D3C6" w14:textId="77777777" w:rsid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0D03347D" w14:textId="77777777" w:rsidR="004358D7" w:rsidRPr="00301F57" w:rsidRDefault="004358D7"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Music</w:t>
            </w:r>
          </w:p>
          <w:p w14:paraId="4F0165EB" w14:textId="77777777" w:rsidR="00301F57" w:rsidRDefault="00301F57" w:rsidP="00301F57">
            <w:pPr>
              <w:pBdr>
                <w:top w:val="nil"/>
                <w:left w:val="nil"/>
                <w:bottom w:val="nil"/>
                <w:right w:val="nil"/>
                <w:between w:val="nil"/>
              </w:pBdr>
              <w:spacing w:line="240" w:lineRule="auto"/>
              <w:ind w:left="360"/>
              <w:rPr>
                <w:color w:val="000000"/>
                <w:sz w:val="20"/>
                <w:szCs w:val="20"/>
              </w:rPr>
            </w:pPr>
            <w:r>
              <w:rPr>
                <w:color w:val="000000"/>
                <w:sz w:val="20"/>
                <w:szCs w:val="20"/>
              </w:rPr>
              <w:t>I Like to Move It</w:t>
            </w:r>
          </w:p>
          <w:p w14:paraId="03AFBF4B" w14:textId="77777777" w:rsidR="00301F57"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38">
              <w:r w:rsidRPr="00301F57">
                <w:rPr>
                  <w:color w:val="0000FF"/>
                  <w:sz w:val="20"/>
                  <w:szCs w:val="20"/>
                  <w:u w:val="single"/>
                </w:rPr>
                <w:t>https://www.youtube.com/watch?v=hdcTmpvDO0I</w:t>
              </w:r>
            </w:hyperlink>
          </w:p>
          <w:p w14:paraId="084A4856" w14:textId="77777777" w:rsidR="00301F57" w:rsidRDefault="00301F57" w:rsidP="00301F57">
            <w:pPr>
              <w:pBdr>
                <w:top w:val="nil"/>
                <w:left w:val="nil"/>
                <w:bottom w:val="nil"/>
                <w:right w:val="nil"/>
                <w:between w:val="nil"/>
              </w:pBdr>
              <w:spacing w:line="240" w:lineRule="auto"/>
              <w:ind w:left="360"/>
              <w:rPr>
                <w:color w:val="000000"/>
                <w:sz w:val="20"/>
                <w:szCs w:val="20"/>
              </w:rPr>
            </w:pPr>
            <w:r>
              <w:rPr>
                <w:color w:val="000000"/>
                <w:sz w:val="20"/>
                <w:szCs w:val="20"/>
              </w:rPr>
              <w:t xml:space="preserve"> Enigma - Le Roi Est Mort, Vive Le Roi!</w:t>
            </w:r>
          </w:p>
          <w:p w14:paraId="24C5C58A" w14:textId="77777777" w:rsidR="00301F57"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39">
              <w:r w:rsidRPr="00301F57">
                <w:rPr>
                  <w:color w:val="0000FF"/>
                  <w:sz w:val="20"/>
                  <w:szCs w:val="20"/>
                  <w:u w:val="single"/>
                </w:rPr>
                <w:t>https://www.youtube.com/watch?v=unSZj3jv7Vk</w:t>
              </w:r>
            </w:hyperlink>
          </w:p>
          <w:p w14:paraId="5237FEBF" w14:textId="77777777" w:rsidR="00301F57" w:rsidRDefault="00301F57" w:rsidP="00301F57">
            <w:pPr>
              <w:pBdr>
                <w:top w:val="nil"/>
                <w:left w:val="nil"/>
                <w:bottom w:val="nil"/>
                <w:right w:val="nil"/>
                <w:between w:val="nil"/>
              </w:pBdr>
              <w:spacing w:line="240" w:lineRule="auto"/>
              <w:ind w:left="360"/>
              <w:rPr>
                <w:color w:val="000000"/>
                <w:sz w:val="20"/>
                <w:szCs w:val="20"/>
              </w:rPr>
            </w:pPr>
            <w:r>
              <w:rPr>
                <w:color w:val="000000"/>
                <w:sz w:val="20"/>
                <w:szCs w:val="20"/>
              </w:rPr>
              <w:t>Thunderstorm in the City at Night</w:t>
            </w:r>
          </w:p>
          <w:p w14:paraId="4934C765" w14:textId="77777777" w:rsidR="00301F57"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40">
              <w:r w:rsidRPr="00301F57">
                <w:rPr>
                  <w:color w:val="0000FF"/>
                  <w:sz w:val="20"/>
                  <w:szCs w:val="20"/>
                  <w:u w:val="single"/>
                </w:rPr>
                <w:t>https://www.youtube.com/watch?v=kLau-noe_Pk</w:t>
              </w:r>
            </w:hyperlink>
          </w:p>
          <w:p w14:paraId="08D237A6" w14:textId="77777777" w:rsidR="00301F57" w:rsidRDefault="00301F57" w:rsidP="00301F57">
            <w:pPr>
              <w:pBdr>
                <w:top w:val="nil"/>
                <w:left w:val="nil"/>
                <w:bottom w:val="nil"/>
                <w:right w:val="nil"/>
                <w:between w:val="nil"/>
              </w:pBdr>
              <w:spacing w:line="240" w:lineRule="auto"/>
              <w:ind w:left="360"/>
              <w:rPr>
                <w:color w:val="000000"/>
                <w:sz w:val="20"/>
                <w:szCs w:val="20"/>
              </w:rPr>
            </w:pPr>
            <w:r>
              <w:rPr>
                <w:color w:val="000000"/>
                <w:sz w:val="20"/>
                <w:szCs w:val="20"/>
              </w:rPr>
              <w:t>Carnival Of Folk Dancing</w:t>
            </w:r>
          </w:p>
          <w:p w14:paraId="03AD9980" w14:textId="77777777" w:rsidR="00301F57" w:rsidRPr="00301F57" w:rsidRDefault="00301F57" w:rsidP="00301F57">
            <w:pPr>
              <w:pBdr>
                <w:top w:val="nil"/>
                <w:left w:val="nil"/>
                <w:bottom w:val="nil"/>
                <w:right w:val="nil"/>
                <w:between w:val="nil"/>
              </w:pBdr>
              <w:spacing w:line="240" w:lineRule="auto"/>
              <w:ind w:left="360"/>
              <w:contextualSpacing w:val="0"/>
              <w:rPr>
                <w:color w:val="000000"/>
                <w:sz w:val="20"/>
                <w:szCs w:val="20"/>
              </w:rPr>
            </w:pPr>
            <w:hyperlink r:id="rId41">
              <w:r w:rsidRPr="00301F57">
                <w:rPr>
                  <w:color w:val="0000FF"/>
                  <w:sz w:val="20"/>
                  <w:szCs w:val="20"/>
                  <w:u w:val="single"/>
                </w:rPr>
                <w:t>https://www.youtube.com/watch?v=NoJT4WBMeyo</w:t>
              </w:r>
            </w:hyperlink>
          </w:p>
          <w:p w14:paraId="35E66DD6" w14:textId="77777777" w:rsidR="00301F57" w:rsidRDefault="00301F57" w:rsidP="00301F57">
            <w:pPr>
              <w:pBdr>
                <w:top w:val="nil"/>
                <w:left w:val="nil"/>
                <w:bottom w:val="nil"/>
                <w:right w:val="nil"/>
                <w:between w:val="nil"/>
              </w:pBdr>
              <w:spacing w:line="240" w:lineRule="auto"/>
              <w:ind w:left="360"/>
              <w:rPr>
                <w:color w:val="000000"/>
                <w:sz w:val="20"/>
                <w:szCs w:val="20"/>
              </w:rPr>
            </w:pPr>
            <w:r>
              <w:rPr>
                <w:color w:val="000000"/>
                <w:sz w:val="20"/>
                <w:szCs w:val="20"/>
              </w:rPr>
              <w:t>Four Seasons ~ Vivaldi</w:t>
            </w:r>
          </w:p>
          <w:p w14:paraId="64107645" w14:textId="77777777" w:rsidR="00C06905" w:rsidRPr="00301F57" w:rsidRDefault="00301F57" w:rsidP="00301F57">
            <w:pPr>
              <w:pBdr>
                <w:top w:val="nil"/>
                <w:left w:val="nil"/>
                <w:bottom w:val="nil"/>
                <w:right w:val="nil"/>
                <w:between w:val="nil"/>
              </w:pBdr>
              <w:spacing w:line="240" w:lineRule="auto"/>
              <w:ind w:left="360"/>
              <w:rPr>
                <w:color w:val="000000"/>
                <w:sz w:val="20"/>
                <w:szCs w:val="20"/>
              </w:rPr>
            </w:pPr>
            <w:hyperlink r:id="rId42" w:history="1">
              <w:r w:rsidRPr="007F18C0">
                <w:rPr>
                  <w:rStyle w:val="Hyperlink"/>
                  <w:sz w:val="20"/>
                  <w:szCs w:val="20"/>
                </w:rPr>
                <w:t>https://www.youtube.com/watch?v=GRxofEmo3HA</w:t>
              </w:r>
            </w:hyperlink>
          </w:p>
        </w:tc>
      </w:tr>
      <w:tr w:rsidR="00C06905" w14:paraId="5BDCD54C" w14:textId="77777777" w:rsidTr="00225889">
        <w:trPr>
          <w:trHeight w:val="46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50A5BF" w14:textId="77777777" w:rsidR="00C06905" w:rsidRDefault="00301F57">
            <w:pPr>
              <w:spacing w:line="240" w:lineRule="auto"/>
              <w:ind w:left="141"/>
              <w:contextualSpacing w:val="0"/>
              <w:jc w:val="center"/>
              <w:rPr>
                <w:b/>
                <w:color w:val="000000"/>
                <w:sz w:val="20"/>
                <w:szCs w:val="20"/>
              </w:rPr>
            </w:pPr>
            <w:r>
              <w:rPr>
                <w:b/>
                <w:color w:val="000000"/>
                <w:sz w:val="20"/>
                <w:szCs w:val="20"/>
              </w:rPr>
              <w:lastRenderedPageBreak/>
              <w:t>3</w:t>
            </w:r>
          </w:p>
        </w:tc>
        <w:tc>
          <w:tcPr>
            <w:tcW w:w="2693" w:type="dxa"/>
            <w:tcBorders>
              <w:bottom w:val="single" w:sz="8" w:space="0" w:color="000000"/>
              <w:right w:val="single" w:sz="8" w:space="0" w:color="000000"/>
            </w:tcBorders>
            <w:tcMar>
              <w:top w:w="100" w:type="dxa"/>
              <w:left w:w="100" w:type="dxa"/>
              <w:bottom w:w="100" w:type="dxa"/>
              <w:right w:w="100" w:type="dxa"/>
            </w:tcMar>
          </w:tcPr>
          <w:p w14:paraId="7EF363C7" w14:textId="77777777" w:rsidR="00C06905" w:rsidRDefault="00301F57">
            <w:pPr>
              <w:spacing w:line="240" w:lineRule="auto"/>
              <w:contextualSpacing w:val="0"/>
              <w:rPr>
                <w:sz w:val="20"/>
                <w:szCs w:val="20"/>
              </w:rPr>
            </w:pPr>
            <w:r>
              <w:rPr>
                <w:sz w:val="20"/>
                <w:szCs w:val="20"/>
              </w:rPr>
              <w:t>By the end of the lesson, students will be able to:</w:t>
            </w:r>
          </w:p>
          <w:p w14:paraId="5A47CFDD" w14:textId="77777777" w:rsidR="004358D7" w:rsidRDefault="004358D7">
            <w:pPr>
              <w:spacing w:line="240" w:lineRule="auto"/>
              <w:contextualSpacing w:val="0"/>
              <w:rPr>
                <w:sz w:val="20"/>
                <w:szCs w:val="20"/>
              </w:rPr>
            </w:pPr>
          </w:p>
          <w:p w14:paraId="0FFE33D2" w14:textId="77777777" w:rsidR="00C06905" w:rsidRDefault="00301F57">
            <w:pPr>
              <w:spacing w:line="240" w:lineRule="auto"/>
              <w:contextualSpacing w:val="0"/>
              <w:rPr>
                <w:sz w:val="20"/>
                <w:szCs w:val="20"/>
              </w:rPr>
            </w:pPr>
            <w:r>
              <w:rPr>
                <w:b/>
                <w:sz w:val="20"/>
                <w:szCs w:val="20"/>
              </w:rPr>
              <w:t xml:space="preserve">discuss </w:t>
            </w:r>
            <w:r>
              <w:rPr>
                <w:sz w:val="20"/>
                <w:szCs w:val="20"/>
              </w:rPr>
              <w:t xml:space="preserve">and </w:t>
            </w:r>
            <w:r>
              <w:rPr>
                <w:b/>
                <w:sz w:val="20"/>
                <w:szCs w:val="20"/>
              </w:rPr>
              <w:t>demonstrate</w:t>
            </w:r>
            <w:r>
              <w:rPr>
                <w:sz w:val="20"/>
                <w:szCs w:val="20"/>
              </w:rPr>
              <w:t xml:space="preserve"> use of the body in movement</w:t>
            </w:r>
          </w:p>
        </w:tc>
        <w:tc>
          <w:tcPr>
            <w:tcW w:w="6946" w:type="dxa"/>
            <w:tcBorders>
              <w:bottom w:val="single" w:sz="8" w:space="0" w:color="000000"/>
              <w:right w:val="single" w:sz="8" w:space="0" w:color="000000"/>
            </w:tcBorders>
            <w:tcMar>
              <w:top w:w="100" w:type="dxa"/>
              <w:left w:w="100" w:type="dxa"/>
              <w:bottom w:w="100" w:type="dxa"/>
              <w:right w:w="100" w:type="dxa"/>
            </w:tcMar>
          </w:tcPr>
          <w:p w14:paraId="2616AD4C" w14:textId="77777777" w:rsidR="009073CE" w:rsidRDefault="009073CE">
            <w:pPr>
              <w:spacing w:line="240" w:lineRule="auto"/>
              <w:contextualSpacing w:val="0"/>
              <w:rPr>
                <w:b/>
                <w:sz w:val="20"/>
                <w:szCs w:val="20"/>
              </w:rPr>
            </w:pPr>
            <w:r>
              <w:rPr>
                <w:sz w:val="20"/>
                <w:szCs w:val="20"/>
              </w:rPr>
              <w:t>Students r</w:t>
            </w:r>
            <w:r w:rsidRPr="009073CE">
              <w:rPr>
                <w:sz w:val="20"/>
                <w:szCs w:val="20"/>
              </w:rPr>
              <w:t xml:space="preserve">eflect on their feelings </w:t>
            </w:r>
            <w:r>
              <w:rPr>
                <w:sz w:val="20"/>
                <w:szCs w:val="20"/>
              </w:rPr>
              <w:t>on</w:t>
            </w:r>
            <w:r w:rsidRPr="009073CE">
              <w:rPr>
                <w:sz w:val="20"/>
                <w:szCs w:val="20"/>
              </w:rPr>
              <w:t xml:space="preserve"> reflective ticket</w:t>
            </w:r>
            <w:r>
              <w:rPr>
                <w:sz w:val="20"/>
                <w:szCs w:val="20"/>
              </w:rPr>
              <w:t>.</w:t>
            </w:r>
          </w:p>
          <w:p w14:paraId="4F030451" w14:textId="77777777" w:rsidR="00C06905" w:rsidRDefault="00301F57">
            <w:pPr>
              <w:spacing w:line="240" w:lineRule="auto"/>
              <w:contextualSpacing w:val="0"/>
              <w:rPr>
                <w:b/>
                <w:sz w:val="20"/>
                <w:szCs w:val="20"/>
              </w:rPr>
            </w:pPr>
            <w:r>
              <w:rPr>
                <w:b/>
                <w:sz w:val="20"/>
                <w:szCs w:val="20"/>
              </w:rPr>
              <w:t>Warm up (15 min)</w:t>
            </w:r>
          </w:p>
          <w:p w14:paraId="41C96ABF" w14:textId="77777777" w:rsidR="00C06905" w:rsidRPr="009073CE" w:rsidRDefault="00301F57">
            <w:pPr>
              <w:spacing w:line="240" w:lineRule="auto"/>
              <w:contextualSpacing w:val="0"/>
              <w:rPr>
                <w:sz w:val="20"/>
                <w:szCs w:val="20"/>
              </w:rPr>
            </w:pPr>
            <w:r>
              <w:rPr>
                <w:i/>
                <w:sz w:val="20"/>
                <w:szCs w:val="20"/>
              </w:rPr>
              <w:t>Frogs and Lily Pads</w:t>
            </w:r>
            <w:r>
              <w:rPr>
                <w:sz w:val="20"/>
                <w:szCs w:val="20"/>
              </w:rPr>
              <w:t>: Students move freely, and when the music stops they will jump in the Lily pads (Hula-hoop) and make shape with their bodies to represent objects or animals or activities. The teacher will ask students to jump on lily-pad in group of two, or three students to form a collaborative shape.</w:t>
            </w:r>
          </w:p>
          <w:p w14:paraId="6710FAA0" w14:textId="77777777" w:rsidR="00C06905" w:rsidRDefault="00C06905">
            <w:pPr>
              <w:spacing w:line="240" w:lineRule="auto"/>
              <w:contextualSpacing w:val="0"/>
              <w:rPr>
                <w:b/>
                <w:sz w:val="20"/>
                <w:szCs w:val="20"/>
              </w:rPr>
            </w:pPr>
          </w:p>
          <w:p w14:paraId="116BB2C8" w14:textId="77777777" w:rsidR="00C06905" w:rsidRDefault="00301F57">
            <w:pPr>
              <w:spacing w:line="240" w:lineRule="auto"/>
              <w:contextualSpacing w:val="0"/>
              <w:rPr>
                <w:sz w:val="20"/>
                <w:szCs w:val="20"/>
              </w:rPr>
            </w:pPr>
            <w:r>
              <w:rPr>
                <w:b/>
                <w:sz w:val="20"/>
                <w:szCs w:val="20"/>
              </w:rPr>
              <w:t>Body (30min)</w:t>
            </w:r>
          </w:p>
          <w:p w14:paraId="6BB65049" w14:textId="77777777" w:rsidR="00C06905" w:rsidRDefault="00301F57">
            <w:pPr>
              <w:spacing w:line="240" w:lineRule="auto"/>
              <w:contextualSpacing w:val="0"/>
              <w:rPr>
                <w:sz w:val="20"/>
                <w:szCs w:val="20"/>
              </w:rPr>
            </w:pPr>
            <w:r>
              <w:rPr>
                <w:i/>
                <w:sz w:val="20"/>
                <w:szCs w:val="20"/>
              </w:rPr>
              <w:t>Statues and speed:</w:t>
            </w:r>
            <w:r>
              <w:rPr>
                <w:sz w:val="20"/>
                <w:szCs w:val="20"/>
              </w:rPr>
              <w:t xml:space="preserve"> Students form a wide circle. On the Drum’s sound, one student moves in the circle to start formation of a shape. Then, one by one, other students join in to form a whole-class shape with their bodies. Repeat the activity by asking students to perform the activity more quickly than before</w:t>
            </w:r>
            <w:r w:rsidR="00484E3B">
              <w:rPr>
                <w:sz w:val="20"/>
                <w:szCs w:val="20"/>
              </w:rPr>
              <w:t xml:space="preserve"> (Appendix D)</w:t>
            </w:r>
            <w:r>
              <w:rPr>
                <w:sz w:val="20"/>
                <w:szCs w:val="20"/>
              </w:rPr>
              <w:t xml:space="preserve">. </w:t>
            </w:r>
          </w:p>
          <w:p w14:paraId="4C32F21C" w14:textId="77777777" w:rsidR="00C06905" w:rsidRDefault="00C06905">
            <w:pPr>
              <w:spacing w:line="240" w:lineRule="auto"/>
              <w:contextualSpacing w:val="0"/>
              <w:rPr>
                <w:i/>
                <w:sz w:val="20"/>
                <w:szCs w:val="20"/>
              </w:rPr>
            </w:pPr>
          </w:p>
          <w:p w14:paraId="597F0419" w14:textId="77777777" w:rsidR="00C06905" w:rsidRPr="009073CE" w:rsidRDefault="00301F57">
            <w:pPr>
              <w:spacing w:line="240" w:lineRule="auto"/>
              <w:contextualSpacing w:val="0"/>
              <w:rPr>
                <w:sz w:val="20"/>
                <w:szCs w:val="20"/>
              </w:rPr>
            </w:pPr>
            <w:r>
              <w:rPr>
                <w:sz w:val="20"/>
                <w:szCs w:val="20"/>
              </w:rPr>
              <w:t xml:space="preserve">At different points throughout the activity, conduct explicit teaching on use of body while performing movement.  </w:t>
            </w:r>
          </w:p>
          <w:p w14:paraId="78CD0A72" w14:textId="77777777" w:rsidR="00C06905" w:rsidRDefault="00C06905">
            <w:pPr>
              <w:spacing w:line="240" w:lineRule="auto"/>
              <w:contextualSpacing w:val="0"/>
              <w:rPr>
                <w:b/>
                <w:sz w:val="20"/>
                <w:szCs w:val="20"/>
                <w:u w:val="single"/>
              </w:rPr>
            </w:pPr>
          </w:p>
          <w:p w14:paraId="6D16AFAC" w14:textId="77777777" w:rsidR="00C06905" w:rsidRDefault="00301F57">
            <w:pPr>
              <w:spacing w:line="240" w:lineRule="auto"/>
              <w:contextualSpacing w:val="0"/>
              <w:rPr>
                <w:b/>
                <w:sz w:val="20"/>
                <w:szCs w:val="20"/>
              </w:rPr>
            </w:pPr>
            <w:r>
              <w:rPr>
                <w:b/>
                <w:sz w:val="20"/>
                <w:szCs w:val="20"/>
              </w:rPr>
              <w:t xml:space="preserve">Conclusion (15 mins) </w:t>
            </w:r>
          </w:p>
          <w:p w14:paraId="1A5E47DB" w14:textId="77777777" w:rsidR="00C06905" w:rsidRDefault="00301F57">
            <w:pPr>
              <w:spacing w:line="240" w:lineRule="auto"/>
              <w:contextualSpacing w:val="0"/>
              <w:rPr>
                <w:b/>
                <w:sz w:val="20"/>
                <w:szCs w:val="20"/>
              </w:rPr>
            </w:pPr>
            <w:r>
              <w:rPr>
                <w:i/>
                <w:sz w:val="20"/>
                <w:szCs w:val="20"/>
              </w:rPr>
              <w:t>Explicit Teaching:</w:t>
            </w:r>
            <w:r>
              <w:rPr>
                <w:sz w:val="20"/>
                <w:szCs w:val="20"/>
              </w:rPr>
              <w:t xml:space="preserve"> Students reflect on their use of body while moving, through reflection ticket, and whole-class discussion.</w:t>
            </w:r>
          </w:p>
        </w:tc>
        <w:tc>
          <w:tcPr>
            <w:tcW w:w="3859" w:type="dxa"/>
            <w:tcBorders>
              <w:bottom w:val="single" w:sz="8" w:space="0" w:color="000000"/>
              <w:right w:val="single" w:sz="8" w:space="0" w:color="000000"/>
            </w:tcBorders>
            <w:tcMar>
              <w:top w:w="100" w:type="dxa"/>
              <w:left w:w="100" w:type="dxa"/>
              <w:bottom w:w="100" w:type="dxa"/>
              <w:right w:w="100" w:type="dxa"/>
            </w:tcMar>
          </w:tcPr>
          <w:p w14:paraId="2DF76577" w14:textId="77777777" w:rsidR="00301F57" w:rsidRPr="00301F57" w:rsidRDefault="00301F57" w:rsidP="00000F7A">
            <w:pPr>
              <w:pStyle w:val="ListParagraph"/>
              <w:numPr>
                <w:ilvl w:val="0"/>
                <w:numId w:val="6"/>
              </w:numPr>
              <w:pBdr>
                <w:top w:val="nil"/>
                <w:left w:val="nil"/>
                <w:bottom w:val="nil"/>
                <w:right w:val="nil"/>
                <w:between w:val="nil"/>
              </w:pBdr>
              <w:spacing w:line="240" w:lineRule="auto"/>
              <w:rPr>
                <w:color w:val="000000"/>
                <w:sz w:val="20"/>
                <w:szCs w:val="20"/>
              </w:rPr>
            </w:pPr>
            <w:r w:rsidRPr="00301F57">
              <w:rPr>
                <w:color w:val="000000"/>
                <w:sz w:val="20"/>
                <w:szCs w:val="20"/>
              </w:rPr>
              <w:t>Exit Ticket (Appendix B)</w:t>
            </w:r>
          </w:p>
          <w:p w14:paraId="06FC55F5" w14:textId="77777777" w:rsidR="00301F57" w:rsidRPr="00301F57" w:rsidRDefault="00301F57" w:rsidP="00000F7A">
            <w:pPr>
              <w:pStyle w:val="ListParagraph"/>
              <w:numPr>
                <w:ilvl w:val="0"/>
                <w:numId w:val="6"/>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197A55AC" w14:textId="77777777" w:rsidR="00301F57" w:rsidRPr="00301F57" w:rsidRDefault="00301F57" w:rsidP="00000F7A">
            <w:pPr>
              <w:pStyle w:val="ListParagraph"/>
              <w:numPr>
                <w:ilvl w:val="0"/>
                <w:numId w:val="6"/>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05356DC5" w14:textId="77777777" w:rsidR="00C06905" w:rsidRDefault="00301F57" w:rsidP="00000F7A">
            <w:pPr>
              <w:pStyle w:val="ListParagraph"/>
              <w:numPr>
                <w:ilvl w:val="0"/>
                <w:numId w:val="6"/>
              </w:numPr>
              <w:pBdr>
                <w:top w:val="nil"/>
                <w:left w:val="nil"/>
                <w:bottom w:val="nil"/>
                <w:right w:val="nil"/>
                <w:between w:val="nil"/>
              </w:pBdr>
              <w:spacing w:line="240" w:lineRule="auto"/>
              <w:rPr>
                <w:color w:val="000000"/>
                <w:sz w:val="20"/>
                <w:szCs w:val="20"/>
              </w:rPr>
            </w:pPr>
            <w:r w:rsidRPr="00301F57">
              <w:rPr>
                <w:color w:val="000000"/>
                <w:sz w:val="20"/>
                <w:szCs w:val="20"/>
              </w:rPr>
              <w:t>Drum</w:t>
            </w:r>
          </w:p>
          <w:p w14:paraId="6DC0E093" w14:textId="77777777" w:rsidR="00301F57" w:rsidRPr="00484E3B" w:rsidRDefault="00301F57" w:rsidP="00000F7A">
            <w:pPr>
              <w:pStyle w:val="ListParagraph"/>
              <w:numPr>
                <w:ilvl w:val="0"/>
                <w:numId w:val="6"/>
              </w:numPr>
              <w:pBdr>
                <w:top w:val="nil"/>
                <w:left w:val="nil"/>
                <w:bottom w:val="nil"/>
                <w:right w:val="nil"/>
                <w:between w:val="nil"/>
              </w:pBdr>
              <w:spacing w:line="240" w:lineRule="auto"/>
              <w:rPr>
                <w:color w:val="000000"/>
                <w:sz w:val="20"/>
                <w:szCs w:val="20"/>
              </w:rPr>
            </w:pPr>
            <w:r>
              <w:rPr>
                <w:sz w:val="20"/>
                <w:szCs w:val="20"/>
              </w:rPr>
              <w:t>Hula-hoop</w:t>
            </w:r>
          </w:p>
          <w:p w14:paraId="1B746895" w14:textId="77777777" w:rsidR="00484E3B" w:rsidRPr="00301F57" w:rsidRDefault="00484E3B" w:rsidP="00000F7A">
            <w:pPr>
              <w:pStyle w:val="ListParagraph"/>
              <w:numPr>
                <w:ilvl w:val="0"/>
                <w:numId w:val="6"/>
              </w:numPr>
              <w:pBdr>
                <w:top w:val="nil"/>
                <w:left w:val="nil"/>
                <w:bottom w:val="nil"/>
                <w:right w:val="nil"/>
                <w:between w:val="nil"/>
              </w:pBdr>
              <w:spacing w:line="240" w:lineRule="auto"/>
              <w:rPr>
                <w:color w:val="000000"/>
                <w:sz w:val="20"/>
                <w:szCs w:val="20"/>
              </w:rPr>
            </w:pPr>
            <w:r>
              <w:rPr>
                <w:color w:val="000000"/>
                <w:sz w:val="20"/>
                <w:szCs w:val="20"/>
              </w:rPr>
              <w:t>Statutes and Speed (Appendix D)</w:t>
            </w:r>
          </w:p>
        </w:tc>
      </w:tr>
      <w:tr w:rsidR="00C06905" w14:paraId="1B6A0049" w14:textId="77777777" w:rsidTr="00225889">
        <w:trPr>
          <w:trHeight w:val="46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EFB527" w14:textId="77777777" w:rsidR="00C06905" w:rsidRDefault="00301F57">
            <w:pPr>
              <w:spacing w:line="240" w:lineRule="auto"/>
              <w:ind w:left="141"/>
              <w:contextualSpacing w:val="0"/>
              <w:jc w:val="center"/>
              <w:rPr>
                <w:b/>
                <w:color w:val="000000"/>
                <w:sz w:val="20"/>
                <w:szCs w:val="20"/>
              </w:rPr>
            </w:pPr>
            <w:r>
              <w:rPr>
                <w:b/>
                <w:color w:val="000000"/>
                <w:sz w:val="20"/>
                <w:szCs w:val="20"/>
              </w:rPr>
              <w:t>4</w:t>
            </w:r>
          </w:p>
        </w:tc>
        <w:tc>
          <w:tcPr>
            <w:tcW w:w="2693" w:type="dxa"/>
            <w:tcBorders>
              <w:bottom w:val="single" w:sz="8" w:space="0" w:color="000000"/>
              <w:right w:val="single" w:sz="8" w:space="0" w:color="000000"/>
            </w:tcBorders>
            <w:tcMar>
              <w:top w:w="100" w:type="dxa"/>
              <w:left w:w="100" w:type="dxa"/>
              <w:bottom w:w="100" w:type="dxa"/>
              <w:right w:w="100" w:type="dxa"/>
            </w:tcMar>
          </w:tcPr>
          <w:p w14:paraId="24056C44" w14:textId="77777777" w:rsidR="00C06905" w:rsidRDefault="00301F57">
            <w:pPr>
              <w:spacing w:line="240" w:lineRule="auto"/>
              <w:contextualSpacing w:val="0"/>
              <w:rPr>
                <w:sz w:val="20"/>
                <w:szCs w:val="20"/>
              </w:rPr>
            </w:pPr>
            <w:r>
              <w:rPr>
                <w:sz w:val="20"/>
                <w:szCs w:val="20"/>
              </w:rPr>
              <w:t>By the end of the lesson, students will be able to:</w:t>
            </w:r>
          </w:p>
          <w:p w14:paraId="7F173109" w14:textId="77777777" w:rsidR="004358D7" w:rsidRDefault="004358D7">
            <w:pPr>
              <w:spacing w:line="240" w:lineRule="auto"/>
              <w:contextualSpacing w:val="0"/>
              <w:rPr>
                <w:sz w:val="20"/>
                <w:szCs w:val="20"/>
              </w:rPr>
            </w:pPr>
          </w:p>
          <w:p w14:paraId="37C11949" w14:textId="77777777" w:rsidR="00C06905" w:rsidRDefault="00301F57">
            <w:pPr>
              <w:spacing w:line="240" w:lineRule="auto"/>
              <w:contextualSpacing w:val="0"/>
              <w:rPr>
                <w:sz w:val="20"/>
                <w:szCs w:val="20"/>
              </w:rPr>
            </w:pPr>
            <w:r>
              <w:rPr>
                <w:b/>
                <w:sz w:val="20"/>
                <w:szCs w:val="20"/>
              </w:rPr>
              <w:lastRenderedPageBreak/>
              <w:t>discuss and demonstrate</w:t>
            </w:r>
            <w:r>
              <w:rPr>
                <w:sz w:val="20"/>
                <w:szCs w:val="20"/>
              </w:rPr>
              <w:t xml:space="preserve"> use of space in movement</w:t>
            </w:r>
          </w:p>
        </w:tc>
        <w:tc>
          <w:tcPr>
            <w:tcW w:w="6946" w:type="dxa"/>
            <w:tcBorders>
              <w:bottom w:val="single" w:sz="8" w:space="0" w:color="000000"/>
              <w:right w:val="single" w:sz="8" w:space="0" w:color="000000"/>
            </w:tcBorders>
            <w:tcMar>
              <w:top w:w="100" w:type="dxa"/>
              <w:left w:w="100" w:type="dxa"/>
              <w:bottom w:w="100" w:type="dxa"/>
              <w:right w:w="100" w:type="dxa"/>
            </w:tcMar>
          </w:tcPr>
          <w:p w14:paraId="05F3D878" w14:textId="77777777" w:rsidR="009073CE" w:rsidRDefault="009073CE">
            <w:pPr>
              <w:spacing w:line="240" w:lineRule="auto"/>
              <w:contextualSpacing w:val="0"/>
              <w:rPr>
                <w:b/>
                <w:sz w:val="20"/>
                <w:szCs w:val="20"/>
              </w:rPr>
            </w:pPr>
            <w:r>
              <w:rPr>
                <w:sz w:val="20"/>
                <w:szCs w:val="20"/>
              </w:rPr>
              <w:lastRenderedPageBreak/>
              <w:t>Students r</w:t>
            </w:r>
            <w:r w:rsidRPr="009073CE">
              <w:rPr>
                <w:sz w:val="20"/>
                <w:szCs w:val="20"/>
              </w:rPr>
              <w:t xml:space="preserve">eflect on their feelings </w:t>
            </w:r>
            <w:r>
              <w:rPr>
                <w:sz w:val="20"/>
                <w:szCs w:val="20"/>
              </w:rPr>
              <w:t>on</w:t>
            </w:r>
            <w:r w:rsidRPr="009073CE">
              <w:rPr>
                <w:sz w:val="20"/>
                <w:szCs w:val="20"/>
              </w:rPr>
              <w:t xml:space="preserve"> reflective ticket</w:t>
            </w:r>
            <w:r>
              <w:rPr>
                <w:sz w:val="20"/>
                <w:szCs w:val="20"/>
              </w:rPr>
              <w:t>.</w:t>
            </w:r>
          </w:p>
          <w:p w14:paraId="76C429FD" w14:textId="77777777" w:rsidR="00C06905" w:rsidRDefault="00301F57">
            <w:pPr>
              <w:spacing w:line="240" w:lineRule="auto"/>
              <w:contextualSpacing w:val="0"/>
              <w:rPr>
                <w:b/>
                <w:sz w:val="20"/>
                <w:szCs w:val="20"/>
              </w:rPr>
            </w:pPr>
            <w:r>
              <w:rPr>
                <w:b/>
                <w:sz w:val="20"/>
                <w:szCs w:val="20"/>
              </w:rPr>
              <w:t>Warm up (15 min)</w:t>
            </w:r>
          </w:p>
          <w:p w14:paraId="5E8BCA2A" w14:textId="77777777" w:rsidR="00C06905" w:rsidRDefault="00301F57">
            <w:pPr>
              <w:spacing w:line="240" w:lineRule="auto"/>
              <w:contextualSpacing w:val="0"/>
              <w:rPr>
                <w:b/>
                <w:sz w:val="20"/>
                <w:szCs w:val="20"/>
              </w:rPr>
            </w:pPr>
            <w:r>
              <w:rPr>
                <w:i/>
                <w:sz w:val="20"/>
                <w:szCs w:val="20"/>
              </w:rPr>
              <w:lastRenderedPageBreak/>
              <w:t>Octopus</w:t>
            </w:r>
            <w:r>
              <w:rPr>
                <w:sz w:val="20"/>
                <w:szCs w:val="20"/>
              </w:rPr>
              <w:t>: Students tag each other while moving through the space divided into three parts i.e. smooth, sharp, fast movements. Students can rescue ‘seaweed’ (tagged students).</w:t>
            </w:r>
          </w:p>
          <w:p w14:paraId="33D7A5D2" w14:textId="77777777" w:rsidR="00C06905" w:rsidRDefault="00C06905">
            <w:pPr>
              <w:spacing w:line="240" w:lineRule="auto"/>
              <w:contextualSpacing w:val="0"/>
              <w:rPr>
                <w:b/>
                <w:sz w:val="20"/>
                <w:szCs w:val="20"/>
              </w:rPr>
            </w:pPr>
          </w:p>
          <w:p w14:paraId="730126BA" w14:textId="77777777" w:rsidR="00C06905" w:rsidRDefault="00301F57">
            <w:pPr>
              <w:spacing w:line="240" w:lineRule="auto"/>
              <w:contextualSpacing w:val="0"/>
              <w:rPr>
                <w:sz w:val="20"/>
                <w:szCs w:val="20"/>
              </w:rPr>
            </w:pPr>
            <w:r>
              <w:rPr>
                <w:b/>
                <w:sz w:val="20"/>
                <w:szCs w:val="20"/>
              </w:rPr>
              <w:t>Body (30min)</w:t>
            </w:r>
          </w:p>
          <w:p w14:paraId="0E37ABAE" w14:textId="77777777" w:rsidR="00C06905" w:rsidRDefault="00301F57">
            <w:pPr>
              <w:spacing w:line="240" w:lineRule="auto"/>
              <w:contextualSpacing w:val="0"/>
              <w:rPr>
                <w:sz w:val="20"/>
                <w:szCs w:val="20"/>
              </w:rPr>
            </w:pPr>
            <w:r>
              <w:rPr>
                <w:i/>
                <w:sz w:val="20"/>
                <w:szCs w:val="20"/>
              </w:rPr>
              <w:t>Follow the leader:</w:t>
            </w:r>
            <w:r>
              <w:rPr>
                <w:sz w:val="20"/>
                <w:szCs w:val="20"/>
              </w:rPr>
              <w:t xml:space="preserve">  Students form groups of 5 or 6. The leader keeps changing after every 15 to 20 seconds on teacher’s instruction. initially, dancers will be shown flashcards: walk, stop, run, change direction, touch the ceiling, touch the floor, jump, roll. Later, ask students to visit every space while moving in response to music. </w:t>
            </w:r>
          </w:p>
          <w:p w14:paraId="08C1DA4D" w14:textId="77777777" w:rsidR="00C06905" w:rsidRDefault="00C06905">
            <w:pPr>
              <w:spacing w:line="240" w:lineRule="auto"/>
              <w:contextualSpacing w:val="0"/>
              <w:rPr>
                <w:sz w:val="20"/>
                <w:szCs w:val="20"/>
              </w:rPr>
            </w:pPr>
          </w:p>
          <w:p w14:paraId="0FE07645" w14:textId="77777777" w:rsidR="00C06905" w:rsidRDefault="00301F57">
            <w:pPr>
              <w:spacing w:line="240" w:lineRule="auto"/>
              <w:contextualSpacing w:val="0"/>
              <w:rPr>
                <w:sz w:val="20"/>
                <w:szCs w:val="20"/>
              </w:rPr>
            </w:pPr>
            <w:r>
              <w:rPr>
                <w:sz w:val="20"/>
                <w:szCs w:val="20"/>
              </w:rPr>
              <w:t>At different points throughout the activity, conduct explicit teaching on</w:t>
            </w:r>
            <w:r w:rsidR="00F84D49">
              <w:rPr>
                <w:sz w:val="20"/>
                <w:szCs w:val="20"/>
              </w:rPr>
              <w:t xml:space="preserve"> key aspects of</w:t>
            </w:r>
            <w:r>
              <w:rPr>
                <w:sz w:val="20"/>
                <w:szCs w:val="20"/>
              </w:rPr>
              <w:t xml:space="preserve"> us</w:t>
            </w:r>
            <w:r w:rsidR="00F84D49">
              <w:rPr>
                <w:sz w:val="20"/>
                <w:szCs w:val="20"/>
              </w:rPr>
              <w:t xml:space="preserve">ing </w:t>
            </w:r>
            <w:r>
              <w:rPr>
                <w:sz w:val="20"/>
                <w:szCs w:val="20"/>
              </w:rPr>
              <w:t xml:space="preserve">space while performing movement. </w:t>
            </w:r>
            <w:r w:rsidR="00F84D49">
              <w:rPr>
                <w:sz w:val="20"/>
                <w:szCs w:val="20"/>
              </w:rPr>
              <w:t xml:space="preserve">For instance, discuss low, middle, high level movements. </w:t>
            </w:r>
          </w:p>
          <w:p w14:paraId="3125F4AF" w14:textId="77777777" w:rsidR="00C06905" w:rsidRDefault="00C06905">
            <w:pPr>
              <w:spacing w:line="240" w:lineRule="auto"/>
              <w:contextualSpacing w:val="0"/>
              <w:rPr>
                <w:sz w:val="20"/>
                <w:szCs w:val="20"/>
              </w:rPr>
            </w:pPr>
          </w:p>
          <w:p w14:paraId="18289938" w14:textId="77777777" w:rsidR="00C06905" w:rsidRDefault="00301F57">
            <w:pPr>
              <w:spacing w:line="240" w:lineRule="auto"/>
              <w:contextualSpacing w:val="0"/>
              <w:rPr>
                <w:b/>
                <w:sz w:val="20"/>
                <w:szCs w:val="20"/>
              </w:rPr>
            </w:pPr>
            <w:r>
              <w:rPr>
                <w:b/>
                <w:sz w:val="20"/>
                <w:szCs w:val="20"/>
              </w:rPr>
              <w:t xml:space="preserve">Conclusion (15 mins) </w:t>
            </w:r>
          </w:p>
          <w:p w14:paraId="688AC34C" w14:textId="77777777" w:rsidR="00C06905" w:rsidRDefault="00301F57">
            <w:pPr>
              <w:spacing w:line="240" w:lineRule="auto"/>
              <w:contextualSpacing w:val="0"/>
              <w:rPr>
                <w:b/>
                <w:sz w:val="20"/>
                <w:szCs w:val="20"/>
              </w:rPr>
            </w:pPr>
            <w:r>
              <w:rPr>
                <w:sz w:val="20"/>
                <w:szCs w:val="20"/>
              </w:rPr>
              <w:t>Students reflect on their use of space while moving, through reflection ticket, and whole-class discussion.</w:t>
            </w:r>
          </w:p>
        </w:tc>
        <w:tc>
          <w:tcPr>
            <w:tcW w:w="3859" w:type="dxa"/>
            <w:tcBorders>
              <w:bottom w:val="single" w:sz="8" w:space="0" w:color="000000"/>
              <w:right w:val="single" w:sz="8" w:space="0" w:color="000000"/>
            </w:tcBorders>
            <w:tcMar>
              <w:top w:w="100" w:type="dxa"/>
              <w:left w:w="100" w:type="dxa"/>
              <w:bottom w:w="100" w:type="dxa"/>
              <w:right w:w="100" w:type="dxa"/>
            </w:tcMar>
          </w:tcPr>
          <w:p w14:paraId="2E731F2A" w14:textId="77777777" w:rsidR="00301F57"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lastRenderedPageBreak/>
              <w:t>Exit Ticket (Appendix B)</w:t>
            </w:r>
          </w:p>
          <w:p w14:paraId="117F5EF5" w14:textId="77777777" w:rsidR="00301F57" w:rsidRP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5E6AA888" w14:textId="77777777" w:rsidR="00301F57"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3CD046D8" w14:textId="77777777" w:rsidR="004358D7" w:rsidRDefault="004358D7"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Music</w:t>
            </w:r>
          </w:p>
          <w:p w14:paraId="1D3A935A" w14:textId="77777777" w:rsidR="004358D7" w:rsidRDefault="004358D7" w:rsidP="004358D7">
            <w:pPr>
              <w:pBdr>
                <w:top w:val="nil"/>
                <w:left w:val="nil"/>
                <w:bottom w:val="nil"/>
                <w:right w:val="nil"/>
                <w:between w:val="nil"/>
              </w:pBdr>
              <w:spacing w:line="240" w:lineRule="auto"/>
              <w:ind w:left="360"/>
              <w:rPr>
                <w:color w:val="000000"/>
                <w:sz w:val="20"/>
                <w:szCs w:val="20"/>
              </w:rPr>
            </w:pPr>
            <w:r>
              <w:rPr>
                <w:color w:val="000000"/>
                <w:sz w:val="20"/>
                <w:szCs w:val="20"/>
              </w:rPr>
              <w:lastRenderedPageBreak/>
              <w:t>I Like to Move It</w:t>
            </w:r>
          </w:p>
          <w:p w14:paraId="6B33B717" w14:textId="77777777" w:rsidR="004358D7" w:rsidRPr="00301F57" w:rsidRDefault="004358D7" w:rsidP="004358D7">
            <w:pPr>
              <w:pBdr>
                <w:top w:val="nil"/>
                <w:left w:val="nil"/>
                <w:bottom w:val="nil"/>
                <w:right w:val="nil"/>
                <w:between w:val="nil"/>
              </w:pBdr>
              <w:spacing w:line="240" w:lineRule="auto"/>
              <w:ind w:left="360"/>
              <w:contextualSpacing w:val="0"/>
              <w:rPr>
                <w:color w:val="000000"/>
                <w:sz w:val="20"/>
                <w:szCs w:val="20"/>
              </w:rPr>
            </w:pPr>
            <w:hyperlink r:id="rId43">
              <w:r w:rsidRPr="00301F57">
                <w:rPr>
                  <w:color w:val="0000FF"/>
                  <w:sz w:val="20"/>
                  <w:szCs w:val="20"/>
                  <w:u w:val="single"/>
                </w:rPr>
                <w:t>https://www.youtube.com/watch?v=hdcTmpvDO0I</w:t>
              </w:r>
            </w:hyperlink>
          </w:p>
          <w:p w14:paraId="3A03CD90" w14:textId="77777777" w:rsidR="004358D7" w:rsidRDefault="004358D7" w:rsidP="004358D7">
            <w:pPr>
              <w:pBdr>
                <w:top w:val="nil"/>
                <w:left w:val="nil"/>
                <w:bottom w:val="nil"/>
                <w:right w:val="nil"/>
                <w:between w:val="nil"/>
              </w:pBdr>
              <w:spacing w:line="240" w:lineRule="auto"/>
              <w:ind w:left="360"/>
              <w:rPr>
                <w:color w:val="000000"/>
                <w:sz w:val="20"/>
                <w:szCs w:val="20"/>
              </w:rPr>
            </w:pPr>
            <w:r>
              <w:rPr>
                <w:color w:val="000000"/>
                <w:sz w:val="20"/>
                <w:szCs w:val="20"/>
              </w:rPr>
              <w:t xml:space="preserve"> Enigma - Le Roi Est Mort, Vive Le Roi!</w:t>
            </w:r>
          </w:p>
          <w:p w14:paraId="3EF1EFD8" w14:textId="77777777" w:rsidR="004358D7" w:rsidRPr="00301F57" w:rsidRDefault="004358D7" w:rsidP="004358D7">
            <w:pPr>
              <w:pBdr>
                <w:top w:val="nil"/>
                <w:left w:val="nil"/>
                <w:bottom w:val="nil"/>
                <w:right w:val="nil"/>
                <w:between w:val="nil"/>
              </w:pBdr>
              <w:spacing w:line="240" w:lineRule="auto"/>
              <w:ind w:left="360"/>
              <w:contextualSpacing w:val="0"/>
              <w:rPr>
                <w:color w:val="000000"/>
                <w:sz w:val="20"/>
                <w:szCs w:val="20"/>
              </w:rPr>
            </w:pPr>
            <w:hyperlink r:id="rId44">
              <w:r w:rsidRPr="00301F57">
                <w:rPr>
                  <w:color w:val="0000FF"/>
                  <w:sz w:val="20"/>
                  <w:szCs w:val="20"/>
                  <w:u w:val="single"/>
                </w:rPr>
                <w:t>https://www.youtube.com/watch?v=unSZj3jv7Vk</w:t>
              </w:r>
            </w:hyperlink>
          </w:p>
          <w:p w14:paraId="628B05D6" w14:textId="77777777" w:rsidR="004358D7" w:rsidRDefault="004358D7" w:rsidP="004358D7">
            <w:pPr>
              <w:pBdr>
                <w:top w:val="nil"/>
                <w:left w:val="nil"/>
                <w:bottom w:val="nil"/>
                <w:right w:val="nil"/>
                <w:between w:val="nil"/>
              </w:pBdr>
              <w:spacing w:line="240" w:lineRule="auto"/>
              <w:ind w:left="360"/>
              <w:rPr>
                <w:color w:val="000000"/>
                <w:sz w:val="20"/>
                <w:szCs w:val="20"/>
              </w:rPr>
            </w:pPr>
            <w:r>
              <w:rPr>
                <w:color w:val="000000"/>
                <w:sz w:val="20"/>
                <w:szCs w:val="20"/>
              </w:rPr>
              <w:t>Thunderstorm in the City at Night</w:t>
            </w:r>
          </w:p>
          <w:p w14:paraId="0A6BD0D1" w14:textId="77777777" w:rsidR="004358D7" w:rsidRPr="00301F57" w:rsidRDefault="004358D7" w:rsidP="004358D7">
            <w:pPr>
              <w:pBdr>
                <w:top w:val="nil"/>
                <w:left w:val="nil"/>
                <w:bottom w:val="nil"/>
                <w:right w:val="nil"/>
                <w:between w:val="nil"/>
              </w:pBdr>
              <w:spacing w:line="240" w:lineRule="auto"/>
              <w:ind w:left="360"/>
              <w:contextualSpacing w:val="0"/>
              <w:rPr>
                <w:color w:val="000000"/>
                <w:sz w:val="20"/>
                <w:szCs w:val="20"/>
              </w:rPr>
            </w:pPr>
            <w:hyperlink r:id="rId45">
              <w:r w:rsidRPr="00301F57">
                <w:rPr>
                  <w:color w:val="0000FF"/>
                  <w:sz w:val="20"/>
                  <w:szCs w:val="20"/>
                  <w:u w:val="single"/>
                </w:rPr>
                <w:t>https://www.youtube.com/watch?v=kLau-noe_Pk</w:t>
              </w:r>
            </w:hyperlink>
          </w:p>
          <w:p w14:paraId="65368EE1" w14:textId="77777777" w:rsidR="004358D7" w:rsidRDefault="004358D7" w:rsidP="004358D7">
            <w:pPr>
              <w:pBdr>
                <w:top w:val="nil"/>
                <w:left w:val="nil"/>
                <w:bottom w:val="nil"/>
                <w:right w:val="nil"/>
                <w:between w:val="nil"/>
              </w:pBdr>
              <w:spacing w:line="240" w:lineRule="auto"/>
              <w:ind w:left="360"/>
              <w:rPr>
                <w:color w:val="000000"/>
                <w:sz w:val="20"/>
                <w:szCs w:val="20"/>
              </w:rPr>
            </w:pPr>
            <w:r>
              <w:rPr>
                <w:color w:val="000000"/>
                <w:sz w:val="20"/>
                <w:szCs w:val="20"/>
              </w:rPr>
              <w:t>Carnival Of Folk Dancing</w:t>
            </w:r>
          </w:p>
          <w:p w14:paraId="79144D57" w14:textId="77777777" w:rsidR="004358D7" w:rsidRPr="00301F57" w:rsidRDefault="004358D7" w:rsidP="004358D7">
            <w:pPr>
              <w:pBdr>
                <w:top w:val="nil"/>
                <w:left w:val="nil"/>
                <w:bottom w:val="nil"/>
                <w:right w:val="nil"/>
                <w:between w:val="nil"/>
              </w:pBdr>
              <w:spacing w:line="240" w:lineRule="auto"/>
              <w:ind w:left="360"/>
              <w:contextualSpacing w:val="0"/>
              <w:rPr>
                <w:color w:val="000000"/>
                <w:sz w:val="20"/>
                <w:szCs w:val="20"/>
              </w:rPr>
            </w:pPr>
            <w:hyperlink r:id="rId46">
              <w:r w:rsidRPr="00301F57">
                <w:rPr>
                  <w:color w:val="0000FF"/>
                  <w:sz w:val="20"/>
                  <w:szCs w:val="20"/>
                  <w:u w:val="single"/>
                </w:rPr>
                <w:t>https://www.youtube.com/watch?v=NoJT4WBMeyo</w:t>
              </w:r>
            </w:hyperlink>
          </w:p>
          <w:p w14:paraId="1AE7E943" w14:textId="77777777" w:rsidR="004358D7" w:rsidRDefault="004358D7" w:rsidP="004358D7">
            <w:pPr>
              <w:pBdr>
                <w:top w:val="nil"/>
                <w:left w:val="nil"/>
                <w:bottom w:val="nil"/>
                <w:right w:val="nil"/>
                <w:between w:val="nil"/>
              </w:pBdr>
              <w:spacing w:line="240" w:lineRule="auto"/>
              <w:ind w:left="360"/>
              <w:rPr>
                <w:color w:val="000000"/>
                <w:sz w:val="20"/>
                <w:szCs w:val="20"/>
              </w:rPr>
            </w:pPr>
            <w:r>
              <w:rPr>
                <w:color w:val="000000"/>
                <w:sz w:val="20"/>
                <w:szCs w:val="20"/>
              </w:rPr>
              <w:t>Four Seasons ~ Vivaldi</w:t>
            </w:r>
          </w:p>
          <w:p w14:paraId="4DEC5D1F" w14:textId="77777777" w:rsidR="004358D7" w:rsidRPr="004358D7" w:rsidRDefault="004358D7" w:rsidP="004358D7">
            <w:pPr>
              <w:pBdr>
                <w:top w:val="nil"/>
                <w:left w:val="nil"/>
                <w:bottom w:val="nil"/>
                <w:right w:val="nil"/>
                <w:between w:val="nil"/>
              </w:pBdr>
              <w:spacing w:line="240" w:lineRule="auto"/>
              <w:ind w:left="360"/>
              <w:rPr>
                <w:color w:val="000000"/>
                <w:sz w:val="20"/>
                <w:szCs w:val="20"/>
              </w:rPr>
            </w:pPr>
            <w:hyperlink r:id="rId47" w:history="1">
              <w:r w:rsidRPr="007F18C0">
                <w:rPr>
                  <w:rStyle w:val="Hyperlink"/>
                  <w:sz w:val="20"/>
                  <w:szCs w:val="20"/>
                </w:rPr>
                <w:t>https://www.youtube.com/watch?v=GRxofEmo3HA</w:t>
              </w:r>
            </w:hyperlink>
          </w:p>
          <w:p w14:paraId="7FBD476C" w14:textId="77777777" w:rsidR="00C06905" w:rsidRDefault="00C06905">
            <w:pPr>
              <w:pBdr>
                <w:top w:val="nil"/>
                <w:left w:val="nil"/>
                <w:bottom w:val="nil"/>
                <w:right w:val="nil"/>
                <w:between w:val="nil"/>
              </w:pBdr>
              <w:spacing w:line="240" w:lineRule="auto"/>
              <w:ind w:left="360" w:hanging="720"/>
              <w:contextualSpacing w:val="0"/>
              <w:rPr>
                <w:color w:val="000000"/>
                <w:sz w:val="20"/>
                <w:szCs w:val="20"/>
              </w:rPr>
            </w:pPr>
          </w:p>
        </w:tc>
      </w:tr>
      <w:tr w:rsidR="00C06905" w14:paraId="7CEDF8BA" w14:textId="77777777" w:rsidTr="00225889">
        <w:trPr>
          <w:trHeight w:val="48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99A259" w14:textId="77777777" w:rsidR="00C06905" w:rsidRDefault="00301F57">
            <w:pPr>
              <w:spacing w:line="240" w:lineRule="auto"/>
              <w:ind w:left="141"/>
              <w:contextualSpacing w:val="0"/>
              <w:jc w:val="center"/>
              <w:rPr>
                <w:b/>
                <w:color w:val="000000"/>
                <w:sz w:val="20"/>
                <w:szCs w:val="20"/>
              </w:rPr>
            </w:pPr>
            <w:r>
              <w:rPr>
                <w:b/>
                <w:color w:val="000000"/>
                <w:sz w:val="20"/>
                <w:szCs w:val="20"/>
              </w:rPr>
              <w:lastRenderedPageBreak/>
              <w:t xml:space="preserve"> 5</w:t>
            </w:r>
          </w:p>
        </w:tc>
        <w:tc>
          <w:tcPr>
            <w:tcW w:w="2693" w:type="dxa"/>
            <w:tcBorders>
              <w:bottom w:val="single" w:sz="8" w:space="0" w:color="000000"/>
              <w:right w:val="single" w:sz="8" w:space="0" w:color="000000"/>
            </w:tcBorders>
            <w:tcMar>
              <w:top w:w="100" w:type="dxa"/>
              <w:left w:w="100" w:type="dxa"/>
              <w:bottom w:w="100" w:type="dxa"/>
              <w:right w:w="100" w:type="dxa"/>
            </w:tcMar>
          </w:tcPr>
          <w:p w14:paraId="3CF60227" w14:textId="77777777" w:rsidR="00C06905" w:rsidRDefault="00301F57">
            <w:pPr>
              <w:spacing w:line="240" w:lineRule="auto"/>
              <w:ind w:left="141"/>
              <w:contextualSpacing w:val="0"/>
              <w:rPr>
                <w:sz w:val="20"/>
                <w:szCs w:val="20"/>
                <w:highlight w:val="white"/>
              </w:rPr>
            </w:pPr>
            <w:r>
              <w:rPr>
                <w:sz w:val="20"/>
                <w:szCs w:val="20"/>
                <w:highlight w:val="white"/>
              </w:rPr>
              <w:t>By the end of the lesson,</w:t>
            </w:r>
          </w:p>
          <w:p w14:paraId="44BD797E" w14:textId="77777777" w:rsidR="00C06905" w:rsidRDefault="00301F57">
            <w:pPr>
              <w:spacing w:line="240" w:lineRule="auto"/>
              <w:ind w:left="141"/>
              <w:contextualSpacing w:val="0"/>
              <w:rPr>
                <w:sz w:val="20"/>
                <w:szCs w:val="20"/>
                <w:highlight w:val="white"/>
              </w:rPr>
            </w:pPr>
            <w:r>
              <w:rPr>
                <w:sz w:val="20"/>
                <w:szCs w:val="20"/>
                <w:highlight w:val="white"/>
              </w:rPr>
              <w:t>students will be able to:</w:t>
            </w:r>
          </w:p>
          <w:p w14:paraId="33EAC31F" w14:textId="77777777" w:rsidR="004358D7" w:rsidRDefault="004358D7">
            <w:pPr>
              <w:spacing w:line="240" w:lineRule="auto"/>
              <w:ind w:left="141"/>
              <w:contextualSpacing w:val="0"/>
              <w:rPr>
                <w:sz w:val="20"/>
                <w:szCs w:val="20"/>
                <w:highlight w:val="white"/>
              </w:rPr>
            </w:pPr>
          </w:p>
          <w:p w14:paraId="504C48C3" w14:textId="77777777" w:rsidR="00C06905" w:rsidRDefault="00301F57">
            <w:pPr>
              <w:spacing w:line="240" w:lineRule="auto"/>
              <w:contextualSpacing w:val="0"/>
              <w:rPr>
                <w:sz w:val="20"/>
                <w:szCs w:val="20"/>
                <w:highlight w:val="white"/>
              </w:rPr>
            </w:pPr>
            <w:r>
              <w:rPr>
                <w:b/>
                <w:sz w:val="20"/>
                <w:szCs w:val="20"/>
                <w:highlight w:val="white"/>
              </w:rPr>
              <w:t xml:space="preserve">discuss </w:t>
            </w:r>
            <w:r>
              <w:rPr>
                <w:sz w:val="20"/>
                <w:szCs w:val="20"/>
                <w:highlight w:val="white"/>
              </w:rPr>
              <w:t>and</w:t>
            </w:r>
            <w:r>
              <w:rPr>
                <w:b/>
                <w:sz w:val="20"/>
                <w:szCs w:val="20"/>
                <w:highlight w:val="white"/>
              </w:rPr>
              <w:t xml:space="preserve"> demonstrate </w:t>
            </w:r>
            <w:r w:rsidRPr="004358D7">
              <w:rPr>
                <w:sz w:val="20"/>
                <w:szCs w:val="20"/>
                <w:highlight w:val="white"/>
              </w:rPr>
              <w:t>accelera</w:t>
            </w:r>
            <w:r>
              <w:rPr>
                <w:sz w:val="20"/>
                <w:szCs w:val="20"/>
                <w:highlight w:val="white"/>
              </w:rPr>
              <w:t xml:space="preserve">tion and deceleration of movement in physical activities </w:t>
            </w:r>
          </w:p>
          <w:p w14:paraId="19904C24" w14:textId="77777777" w:rsidR="00C06905" w:rsidRDefault="00C06905">
            <w:pPr>
              <w:spacing w:line="240" w:lineRule="auto"/>
              <w:ind w:left="141"/>
              <w:contextualSpacing w:val="0"/>
              <w:rPr>
                <w:sz w:val="20"/>
                <w:szCs w:val="20"/>
              </w:rPr>
            </w:pPr>
          </w:p>
        </w:tc>
        <w:tc>
          <w:tcPr>
            <w:tcW w:w="6946" w:type="dxa"/>
            <w:tcBorders>
              <w:bottom w:val="single" w:sz="8" w:space="0" w:color="000000"/>
              <w:right w:val="single" w:sz="8" w:space="0" w:color="000000"/>
            </w:tcBorders>
            <w:tcMar>
              <w:top w:w="100" w:type="dxa"/>
              <w:left w:w="100" w:type="dxa"/>
              <w:bottom w:w="100" w:type="dxa"/>
              <w:right w:w="100" w:type="dxa"/>
            </w:tcMar>
          </w:tcPr>
          <w:p w14:paraId="4FC5B8C0" w14:textId="77777777" w:rsidR="009073CE" w:rsidRDefault="009073CE" w:rsidP="004358D7">
            <w:pPr>
              <w:spacing w:line="240" w:lineRule="auto"/>
              <w:contextualSpacing w:val="0"/>
              <w:rPr>
                <w:b/>
                <w:sz w:val="20"/>
                <w:szCs w:val="20"/>
              </w:rPr>
            </w:pPr>
            <w:r>
              <w:rPr>
                <w:sz w:val="20"/>
                <w:szCs w:val="20"/>
              </w:rPr>
              <w:t>Students r</w:t>
            </w:r>
            <w:r w:rsidRPr="009073CE">
              <w:rPr>
                <w:sz w:val="20"/>
                <w:szCs w:val="20"/>
              </w:rPr>
              <w:t xml:space="preserve">eflect on their feelings </w:t>
            </w:r>
            <w:r>
              <w:rPr>
                <w:sz w:val="20"/>
                <w:szCs w:val="20"/>
              </w:rPr>
              <w:t>on</w:t>
            </w:r>
            <w:r w:rsidRPr="009073CE">
              <w:rPr>
                <w:sz w:val="20"/>
                <w:szCs w:val="20"/>
              </w:rPr>
              <w:t xml:space="preserve"> reflective ticket</w:t>
            </w:r>
            <w:r>
              <w:rPr>
                <w:b/>
                <w:sz w:val="20"/>
                <w:szCs w:val="20"/>
              </w:rPr>
              <w:t xml:space="preserve"> </w:t>
            </w:r>
          </w:p>
          <w:p w14:paraId="6F4D7603" w14:textId="77777777" w:rsidR="004358D7" w:rsidRDefault="004358D7" w:rsidP="004358D7">
            <w:pPr>
              <w:spacing w:line="240" w:lineRule="auto"/>
              <w:contextualSpacing w:val="0"/>
              <w:rPr>
                <w:b/>
                <w:sz w:val="20"/>
                <w:szCs w:val="20"/>
              </w:rPr>
            </w:pPr>
            <w:r>
              <w:rPr>
                <w:b/>
                <w:sz w:val="20"/>
                <w:szCs w:val="20"/>
              </w:rPr>
              <w:t>Warm up (15 min)</w:t>
            </w:r>
          </w:p>
          <w:p w14:paraId="09B5503F" w14:textId="77777777" w:rsidR="009073CE" w:rsidRPr="009073CE" w:rsidRDefault="009073CE" w:rsidP="004358D7">
            <w:pPr>
              <w:spacing w:line="240" w:lineRule="auto"/>
              <w:contextualSpacing w:val="0"/>
              <w:rPr>
                <w:sz w:val="20"/>
                <w:szCs w:val="20"/>
              </w:rPr>
            </w:pPr>
            <w:r>
              <w:rPr>
                <w:sz w:val="20"/>
                <w:szCs w:val="20"/>
              </w:rPr>
              <w:t>R</w:t>
            </w:r>
            <w:r w:rsidRPr="009073CE">
              <w:rPr>
                <w:sz w:val="20"/>
                <w:szCs w:val="20"/>
              </w:rPr>
              <w:t xml:space="preserve">eflect on their feelings </w:t>
            </w:r>
            <w:r>
              <w:rPr>
                <w:sz w:val="20"/>
                <w:szCs w:val="20"/>
              </w:rPr>
              <w:t>on</w:t>
            </w:r>
            <w:r w:rsidRPr="009073CE">
              <w:rPr>
                <w:sz w:val="20"/>
                <w:szCs w:val="20"/>
              </w:rPr>
              <w:t xml:space="preserve"> reflective ticket.</w:t>
            </w:r>
          </w:p>
          <w:p w14:paraId="0BD43DCF" w14:textId="77777777" w:rsidR="00C06905" w:rsidRPr="004358D7" w:rsidRDefault="00301F57">
            <w:pPr>
              <w:spacing w:line="240" w:lineRule="auto"/>
              <w:contextualSpacing w:val="0"/>
              <w:rPr>
                <w:i/>
                <w:sz w:val="20"/>
                <w:szCs w:val="20"/>
              </w:rPr>
            </w:pPr>
            <w:hyperlink r:id="rId48">
              <w:r w:rsidRPr="004358D7">
                <w:rPr>
                  <w:i/>
                  <w:sz w:val="20"/>
                  <w:szCs w:val="20"/>
                </w:rPr>
                <w:t>Dance tag</w:t>
              </w:r>
            </w:hyperlink>
            <w:r w:rsidR="004358D7">
              <w:rPr>
                <w:i/>
                <w:sz w:val="20"/>
                <w:szCs w:val="20"/>
              </w:rPr>
              <w:t xml:space="preserve">: </w:t>
            </w:r>
            <w:r>
              <w:rPr>
                <w:sz w:val="20"/>
                <w:szCs w:val="20"/>
              </w:rPr>
              <w:t>Randomly choose 3 taggers. Once tagged, students’ start performing a movement in place. Other students can free their peers by copying their peer’s movement for 5 seconds.</w:t>
            </w:r>
          </w:p>
          <w:p w14:paraId="6853D529" w14:textId="77777777" w:rsidR="00C06905" w:rsidRDefault="00C06905">
            <w:pPr>
              <w:spacing w:line="240" w:lineRule="auto"/>
              <w:contextualSpacing w:val="0"/>
              <w:rPr>
                <w:b/>
                <w:color w:val="000000"/>
                <w:sz w:val="20"/>
                <w:szCs w:val="20"/>
              </w:rPr>
            </w:pPr>
          </w:p>
          <w:p w14:paraId="7325711D" w14:textId="77777777" w:rsidR="004358D7" w:rsidRDefault="004358D7" w:rsidP="004358D7">
            <w:pPr>
              <w:spacing w:line="240" w:lineRule="auto"/>
              <w:contextualSpacing w:val="0"/>
              <w:rPr>
                <w:sz w:val="20"/>
                <w:szCs w:val="20"/>
              </w:rPr>
            </w:pPr>
            <w:r>
              <w:rPr>
                <w:b/>
                <w:sz w:val="20"/>
                <w:szCs w:val="20"/>
              </w:rPr>
              <w:t>Body (30min)</w:t>
            </w:r>
          </w:p>
          <w:p w14:paraId="7E7162F6" w14:textId="77777777" w:rsidR="00C06905" w:rsidRDefault="00301F57">
            <w:pPr>
              <w:spacing w:line="240" w:lineRule="auto"/>
              <w:contextualSpacing w:val="0"/>
              <w:rPr>
                <w:sz w:val="20"/>
                <w:szCs w:val="20"/>
              </w:rPr>
            </w:pPr>
            <w:r>
              <w:rPr>
                <w:sz w:val="20"/>
                <w:szCs w:val="20"/>
              </w:rPr>
              <w:t>Show video of Fortnight Dances. Students dance along the video.</w:t>
            </w:r>
          </w:p>
          <w:p w14:paraId="5EEE7A44" w14:textId="77777777" w:rsidR="00C06905" w:rsidRDefault="00301F57">
            <w:pPr>
              <w:spacing w:line="240" w:lineRule="auto"/>
              <w:contextualSpacing w:val="0"/>
              <w:rPr>
                <w:sz w:val="20"/>
                <w:szCs w:val="20"/>
              </w:rPr>
            </w:pPr>
            <w:r>
              <w:rPr>
                <w:sz w:val="20"/>
                <w:szCs w:val="20"/>
              </w:rPr>
              <w:t>Students are divided into groups of three to perform any dance movements of their choice through prompt</w:t>
            </w:r>
            <w:r w:rsidR="00F84D49">
              <w:rPr>
                <w:sz w:val="20"/>
                <w:szCs w:val="20"/>
              </w:rPr>
              <w:t>s to perform</w:t>
            </w:r>
            <w:r>
              <w:rPr>
                <w:sz w:val="20"/>
                <w:szCs w:val="20"/>
              </w:rPr>
              <w:t>:</w:t>
            </w:r>
          </w:p>
          <w:p w14:paraId="7DD56920" w14:textId="77777777" w:rsidR="00C06905" w:rsidRDefault="00301F57">
            <w:pPr>
              <w:spacing w:line="240" w:lineRule="auto"/>
              <w:ind w:left="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as quickly as possible.</w:t>
            </w:r>
          </w:p>
          <w:p w14:paraId="7F2EFC70" w14:textId="77777777" w:rsidR="00C06905" w:rsidRDefault="00301F57" w:rsidP="00F84D49">
            <w:pPr>
              <w:spacing w:line="240" w:lineRule="auto"/>
              <w:ind w:left="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as slowly as possible.</w:t>
            </w:r>
          </w:p>
          <w:p w14:paraId="489752CB" w14:textId="77777777" w:rsidR="00C06905" w:rsidRDefault="00301F57">
            <w:pPr>
              <w:spacing w:line="240" w:lineRule="auto"/>
              <w:ind w:left="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as if you were late for a train.</w:t>
            </w:r>
          </w:p>
          <w:p w14:paraId="70500432" w14:textId="77777777" w:rsidR="00F84D49" w:rsidRDefault="00301F57" w:rsidP="00F84D49">
            <w:pPr>
              <w:spacing w:line="240" w:lineRule="auto"/>
              <w:ind w:left="360"/>
              <w:contextualSpacing w:val="0"/>
              <w:rPr>
                <w:sz w:val="20"/>
                <w:szCs w:val="20"/>
              </w:rPr>
            </w:pPr>
            <w:r>
              <w:rPr>
                <w:sz w:val="20"/>
                <w:szCs w:val="20"/>
              </w:rPr>
              <w:lastRenderedPageBreak/>
              <w:t>·</w:t>
            </w:r>
            <w:r>
              <w:rPr>
                <w:rFonts w:ascii="Times New Roman" w:eastAsia="Times New Roman" w:hAnsi="Times New Roman" w:cs="Times New Roman"/>
                <w:sz w:val="20"/>
                <w:szCs w:val="20"/>
              </w:rPr>
              <w:t xml:space="preserve">      </w:t>
            </w:r>
            <w:r>
              <w:rPr>
                <w:sz w:val="20"/>
                <w:szCs w:val="20"/>
              </w:rPr>
              <w:t>as if you have two heavy suitcases</w:t>
            </w:r>
            <w:r w:rsidR="00F84D49">
              <w:rPr>
                <w:sz w:val="20"/>
                <w:szCs w:val="20"/>
              </w:rPr>
              <w:t xml:space="preserve"> (Appendix E)</w:t>
            </w:r>
          </w:p>
          <w:p w14:paraId="48BDD2D2" w14:textId="77777777" w:rsidR="00C06905" w:rsidRDefault="00301F57">
            <w:pPr>
              <w:spacing w:line="240" w:lineRule="auto"/>
              <w:contextualSpacing w:val="0"/>
              <w:rPr>
                <w:sz w:val="20"/>
                <w:szCs w:val="20"/>
              </w:rPr>
            </w:pPr>
            <w:r>
              <w:rPr>
                <w:sz w:val="20"/>
                <w:szCs w:val="20"/>
              </w:rPr>
              <w:t>Ask students to improvise to make creative prompts.</w:t>
            </w:r>
          </w:p>
          <w:p w14:paraId="354DA86B" w14:textId="77777777" w:rsidR="004358D7" w:rsidRDefault="004358D7">
            <w:pPr>
              <w:spacing w:line="240" w:lineRule="auto"/>
              <w:contextualSpacing w:val="0"/>
              <w:rPr>
                <w:color w:val="000000"/>
                <w:sz w:val="20"/>
                <w:szCs w:val="20"/>
              </w:rPr>
            </w:pPr>
            <w:r w:rsidRPr="004358D7">
              <w:rPr>
                <w:color w:val="000000"/>
                <w:sz w:val="20"/>
                <w:szCs w:val="20"/>
              </w:rPr>
              <w:t>Debrief about Safety.</w:t>
            </w:r>
          </w:p>
          <w:p w14:paraId="7F42DA72" w14:textId="77777777" w:rsidR="004358D7" w:rsidRPr="004358D7" w:rsidRDefault="004358D7">
            <w:pPr>
              <w:spacing w:line="240" w:lineRule="auto"/>
              <w:contextualSpacing w:val="0"/>
              <w:rPr>
                <w:color w:val="000000"/>
                <w:sz w:val="20"/>
                <w:szCs w:val="20"/>
              </w:rPr>
            </w:pPr>
          </w:p>
          <w:p w14:paraId="42C355DA" w14:textId="77777777" w:rsidR="00C06905" w:rsidRPr="004358D7" w:rsidRDefault="00301F57">
            <w:pPr>
              <w:spacing w:line="240" w:lineRule="auto"/>
              <w:contextualSpacing w:val="0"/>
              <w:rPr>
                <w:b/>
                <w:color w:val="000000"/>
                <w:sz w:val="20"/>
                <w:szCs w:val="20"/>
              </w:rPr>
            </w:pPr>
            <w:r w:rsidRPr="004358D7">
              <w:rPr>
                <w:i/>
                <w:color w:val="000000"/>
                <w:sz w:val="20"/>
                <w:szCs w:val="20"/>
              </w:rPr>
              <w:t>Intentional Teaching:</w:t>
            </w:r>
            <w:r>
              <w:rPr>
                <w:b/>
                <w:color w:val="000000"/>
                <w:sz w:val="20"/>
                <w:szCs w:val="20"/>
              </w:rPr>
              <w:t xml:space="preserve"> </w:t>
            </w:r>
            <w:r w:rsidR="004358D7">
              <w:rPr>
                <w:color w:val="000000"/>
                <w:sz w:val="20"/>
                <w:szCs w:val="20"/>
              </w:rPr>
              <w:t>At different points in the activity, t</w:t>
            </w:r>
            <w:r>
              <w:rPr>
                <w:color w:val="000000"/>
                <w:sz w:val="20"/>
                <w:szCs w:val="20"/>
              </w:rPr>
              <w:t xml:space="preserve">he teacher discusses key ideas related to acceleration and deceleration of movements according to different situations and how these affect movement. For example, ‘which movements are fast and which ones are slow?’ </w:t>
            </w:r>
          </w:p>
          <w:p w14:paraId="5AC17192" w14:textId="77777777" w:rsidR="004358D7" w:rsidRDefault="004358D7">
            <w:pPr>
              <w:spacing w:line="240" w:lineRule="auto"/>
              <w:contextualSpacing w:val="0"/>
              <w:rPr>
                <w:color w:val="000000"/>
                <w:sz w:val="20"/>
                <w:szCs w:val="20"/>
              </w:rPr>
            </w:pPr>
          </w:p>
          <w:p w14:paraId="4A2EE506" w14:textId="77777777" w:rsidR="004358D7" w:rsidRDefault="004358D7" w:rsidP="004358D7">
            <w:pPr>
              <w:spacing w:line="240" w:lineRule="auto"/>
              <w:contextualSpacing w:val="0"/>
              <w:rPr>
                <w:b/>
                <w:sz w:val="20"/>
                <w:szCs w:val="20"/>
              </w:rPr>
            </w:pPr>
            <w:r>
              <w:rPr>
                <w:b/>
                <w:sz w:val="20"/>
                <w:szCs w:val="20"/>
              </w:rPr>
              <w:t xml:space="preserve">Conclusion (15 mins) </w:t>
            </w:r>
          </w:p>
          <w:p w14:paraId="0415021B" w14:textId="77777777" w:rsidR="00C06905" w:rsidRDefault="004358D7">
            <w:pPr>
              <w:spacing w:after="220" w:line="240" w:lineRule="auto"/>
              <w:contextualSpacing w:val="0"/>
              <w:rPr>
                <w:b/>
                <w:color w:val="000000"/>
                <w:sz w:val="20"/>
                <w:szCs w:val="20"/>
              </w:rPr>
            </w:pPr>
            <w:r w:rsidRPr="004358D7">
              <w:rPr>
                <w:color w:val="000000"/>
                <w:sz w:val="20"/>
                <w:szCs w:val="20"/>
              </w:rPr>
              <w:t>Students reflect on their use of time and effort while moving, through reflection ticket, and whole-class discussion.</w:t>
            </w:r>
          </w:p>
        </w:tc>
        <w:tc>
          <w:tcPr>
            <w:tcW w:w="3859" w:type="dxa"/>
            <w:tcBorders>
              <w:bottom w:val="single" w:sz="8" w:space="0" w:color="000000"/>
              <w:right w:val="single" w:sz="8" w:space="0" w:color="000000"/>
            </w:tcBorders>
            <w:tcMar>
              <w:top w:w="100" w:type="dxa"/>
              <w:left w:w="100" w:type="dxa"/>
              <w:bottom w:w="100" w:type="dxa"/>
              <w:right w:w="100" w:type="dxa"/>
            </w:tcMar>
          </w:tcPr>
          <w:p w14:paraId="34FE8101" w14:textId="77777777" w:rsidR="004358D7" w:rsidRDefault="004358D7" w:rsidP="00000F7A">
            <w:pPr>
              <w:pStyle w:val="ListParagraph"/>
              <w:numPr>
                <w:ilvl w:val="0"/>
                <w:numId w:val="7"/>
              </w:numPr>
              <w:pBdr>
                <w:top w:val="nil"/>
                <w:left w:val="nil"/>
                <w:bottom w:val="nil"/>
                <w:right w:val="nil"/>
                <w:between w:val="nil"/>
              </w:pBdr>
              <w:spacing w:line="240" w:lineRule="auto"/>
              <w:rPr>
                <w:color w:val="000000"/>
                <w:sz w:val="20"/>
                <w:szCs w:val="20"/>
              </w:rPr>
            </w:pPr>
            <w:r w:rsidRPr="00301F57">
              <w:rPr>
                <w:color w:val="000000"/>
                <w:sz w:val="20"/>
                <w:szCs w:val="20"/>
              </w:rPr>
              <w:lastRenderedPageBreak/>
              <w:t>Exit Ticket (Appendix B)</w:t>
            </w:r>
          </w:p>
          <w:p w14:paraId="22A7C9DF" w14:textId="77777777" w:rsidR="00F84D49" w:rsidRPr="00301F57" w:rsidRDefault="00F84D49" w:rsidP="00000F7A">
            <w:pPr>
              <w:pStyle w:val="ListParagraph"/>
              <w:numPr>
                <w:ilvl w:val="0"/>
                <w:numId w:val="7"/>
              </w:numPr>
              <w:pBdr>
                <w:top w:val="nil"/>
                <w:left w:val="nil"/>
                <w:bottom w:val="nil"/>
                <w:right w:val="nil"/>
                <w:between w:val="nil"/>
              </w:pBdr>
              <w:spacing w:line="240" w:lineRule="auto"/>
              <w:rPr>
                <w:color w:val="000000"/>
                <w:sz w:val="20"/>
                <w:szCs w:val="20"/>
              </w:rPr>
            </w:pPr>
            <w:r>
              <w:rPr>
                <w:color w:val="000000"/>
                <w:sz w:val="20"/>
                <w:szCs w:val="20"/>
              </w:rPr>
              <w:t>Prompts (Appendix E)</w:t>
            </w:r>
          </w:p>
          <w:p w14:paraId="19F846EE" w14:textId="77777777" w:rsidR="004358D7" w:rsidRPr="00301F57" w:rsidRDefault="004358D7" w:rsidP="00000F7A">
            <w:pPr>
              <w:pStyle w:val="ListParagraph"/>
              <w:numPr>
                <w:ilvl w:val="0"/>
                <w:numId w:val="7"/>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64C5E6E9" w14:textId="77777777" w:rsidR="004358D7" w:rsidRDefault="004358D7" w:rsidP="00000F7A">
            <w:pPr>
              <w:pStyle w:val="ListParagraph"/>
              <w:numPr>
                <w:ilvl w:val="0"/>
                <w:numId w:val="7"/>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1738594E" w14:textId="77777777" w:rsidR="00C06905" w:rsidRPr="004358D7" w:rsidRDefault="00301F57" w:rsidP="00000F7A">
            <w:pPr>
              <w:pStyle w:val="ListParagraph"/>
              <w:numPr>
                <w:ilvl w:val="0"/>
                <w:numId w:val="7"/>
              </w:numPr>
              <w:pBdr>
                <w:top w:val="nil"/>
                <w:left w:val="nil"/>
                <w:bottom w:val="nil"/>
                <w:right w:val="nil"/>
                <w:between w:val="nil"/>
              </w:pBdr>
              <w:spacing w:line="240" w:lineRule="auto"/>
              <w:rPr>
                <w:color w:val="000000"/>
                <w:sz w:val="20"/>
                <w:szCs w:val="20"/>
              </w:rPr>
            </w:pPr>
            <w:r w:rsidRPr="004358D7">
              <w:rPr>
                <w:color w:val="000000"/>
                <w:sz w:val="20"/>
                <w:szCs w:val="20"/>
              </w:rPr>
              <w:t xml:space="preserve">Dance </w:t>
            </w:r>
            <w:r w:rsidR="004358D7" w:rsidRPr="004358D7">
              <w:rPr>
                <w:color w:val="000000"/>
                <w:sz w:val="20"/>
                <w:szCs w:val="20"/>
              </w:rPr>
              <w:t>T</w:t>
            </w:r>
            <w:r w:rsidRPr="004358D7">
              <w:rPr>
                <w:color w:val="000000"/>
                <w:sz w:val="20"/>
                <w:szCs w:val="20"/>
              </w:rPr>
              <w:t>ag</w:t>
            </w:r>
          </w:p>
          <w:p w14:paraId="67C6C4F3" w14:textId="77777777" w:rsidR="00C06905" w:rsidRDefault="004358D7">
            <w:pPr>
              <w:spacing w:line="240" w:lineRule="auto"/>
              <w:ind w:left="141"/>
              <w:contextualSpacing w:val="0"/>
              <w:rPr>
                <w:color w:val="000000"/>
                <w:sz w:val="20"/>
                <w:szCs w:val="20"/>
              </w:rPr>
            </w:pPr>
            <w:hyperlink r:id="rId49" w:history="1">
              <w:r w:rsidRPr="007F18C0">
                <w:rPr>
                  <w:rStyle w:val="Hyperlink"/>
                  <w:sz w:val="20"/>
                  <w:szCs w:val="20"/>
                </w:rPr>
                <w:t>https://docs.wixstatic.com/ugd/ff464b_fc298cf7b8d74888a2309ec33d7214e9.pdf</w:t>
              </w:r>
            </w:hyperlink>
          </w:p>
          <w:p w14:paraId="4F7E8048" w14:textId="77777777" w:rsidR="00C06905" w:rsidRPr="004358D7" w:rsidRDefault="004358D7" w:rsidP="00000F7A">
            <w:pPr>
              <w:pStyle w:val="ListParagraph"/>
              <w:numPr>
                <w:ilvl w:val="0"/>
                <w:numId w:val="7"/>
              </w:numPr>
              <w:spacing w:line="240" w:lineRule="auto"/>
              <w:contextualSpacing w:val="0"/>
              <w:rPr>
                <w:color w:val="000000"/>
                <w:sz w:val="20"/>
                <w:szCs w:val="20"/>
              </w:rPr>
            </w:pPr>
            <w:r w:rsidRPr="004358D7">
              <w:rPr>
                <w:color w:val="000000"/>
                <w:sz w:val="20"/>
                <w:szCs w:val="20"/>
              </w:rPr>
              <w:t xml:space="preserve">Fortnight </w:t>
            </w:r>
            <w:r w:rsidR="00301F57" w:rsidRPr="004358D7">
              <w:rPr>
                <w:color w:val="000000"/>
                <w:sz w:val="20"/>
                <w:szCs w:val="20"/>
              </w:rPr>
              <w:t xml:space="preserve">Video </w:t>
            </w:r>
          </w:p>
          <w:p w14:paraId="430C3A79" w14:textId="77777777" w:rsidR="00C06905" w:rsidRDefault="004358D7">
            <w:pPr>
              <w:spacing w:line="240" w:lineRule="auto"/>
              <w:ind w:left="141"/>
              <w:contextualSpacing w:val="0"/>
              <w:rPr>
                <w:color w:val="000000"/>
                <w:sz w:val="20"/>
                <w:szCs w:val="20"/>
              </w:rPr>
            </w:pPr>
            <w:hyperlink r:id="rId50" w:history="1">
              <w:r w:rsidRPr="007F18C0">
                <w:rPr>
                  <w:rStyle w:val="Hyperlink"/>
                  <w:sz w:val="20"/>
                  <w:szCs w:val="20"/>
                </w:rPr>
                <w:t>https://www.youtube.com/watch?v=bcaDTmAC8TM</w:t>
              </w:r>
            </w:hyperlink>
          </w:p>
          <w:p w14:paraId="472C1883" w14:textId="77777777" w:rsidR="00C06905" w:rsidRDefault="00301F57" w:rsidP="00000F7A">
            <w:pPr>
              <w:pStyle w:val="ListParagraph"/>
              <w:numPr>
                <w:ilvl w:val="0"/>
                <w:numId w:val="7"/>
              </w:numPr>
              <w:spacing w:line="240" w:lineRule="auto"/>
              <w:contextualSpacing w:val="0"/>
              <w:rPr>
                <w:color w:val="000000"/>
                <w:sz w:val="20"/>
                <w:szCs w:val="20"/>
              </w:rPr>
            </w:pPr>
            <w:r w:rsidRPr="004358D7">
              <w:rPr>
                <w:color w:val="000000"/>
                <w:sz w:val="20"/>
                <w:szCs w:val="20"/>
              </w:rPr>
              <w:t xml:space="preserve">Flashcards of </w:t>
            </w:r>
            <w:r w:rsidR="004358D7" w:rsidRPr="004358D7">
              <w:rPr>
                <w:color w:val="000000"/>
                <w:sz w:val="20"/>
                <w:szCs w:val="20"/>
              </w:rPr>
              <w:t>M</w:t>
            </w:r>
            <w:r w:rsidRPr="004358D7">
              <w:rPr>
                <w:color w:val="000000"/>
                <w:sz w:val="20"/>
                <w:szCs w:val="20"/>
              </w:rPr>
              <w:t>ovements</w:t>
            </w:r>
          </w:p>
          <w:p w14:paraId="01B52A4B" w14:textId="77777777" w:rsidR="001F62D3" w:rsidRDefault="001F62D3" w:rsidP="00000F7A">
            <w:pPr>
              <w:pStyle w:val="ListParagraph"/>
              <w:numPr>
                <w:ilvl w:val="0"/>
                <w:numId w:val="7"/>
              </w:numPr>
              <w:pBdr>
                <w:top w:val="nil"/>
                <w:left w:val="nil"/>
                <w:bottom w:val="nil"/>
                <w:right w:val="nil"/>
                <w:between w:val="nil"/>
              </w:pBdr>
              <w:spacing w:line="240" w:lineRule="auto"/>
              <w:rPr>
                <w:color w:val="000000"/>
                <w:sz w:val="20"/>
                <w:szCs w:val="20"/>
              </w:rPr>
            </w:pPr>
            <w:r>
              <w:rPr>
                <w:color w:val="000000"/>
                <w:sz w:val="20"/>
                <w:szCs w:val="20"/>
              </w:rPr>
              <w:t>Music</w:t>
            </w:r>
          </w:p>
          <w:p w14:paraId="1E24246A"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I Like to Move It</w:t>
            </w:r>
          </w:p>
          <w:p w14:paraId="6B95AD95"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51">
              <w:r w:rsidRPr="00301F57">
                <w:rPr>
                  <w:color w:val="0000FF"/>
                  <w:sz w:val="20"/>
                  <w:szCs w:val="20"/>
                  <w:u w:val="single"/>
                </w:rPr>
                <w:t>https://www.youtube.com/watch?v=hdcTmpvDO0I</w:t>
              </w:r>
            </w:hyperlink>
          </w:p>
          <w:p w14:paraId="68310B03"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 xml:space="preserve"> Enigma - Le Roi Est Mort, Vive Le Roi!</w:t>
            </w:r>
          </w:p>
          <w:p w14:paraId="3C8062DC"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52">
              <w:r w:rsidRPr="00301F57">
                <w:rPr>
                  <w:color w:val="0000FF"/>
                  <w:sz w:val="20"/>
                  <w:szCs w:val="20"/>
                  <w:u w:val="single"/>
                </w:rPr>
                <w:t>https://www.youtube.com/watch?v=unSZj3jv7Vk</w:t>
              </w:r>
            </w:hyperlink>
          </w:p>
          <w:p w14:paraId="245D5390"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Thunderstorm in the City at Night</w:t>
            </w:r>
          </w:p>
          <w:p w14:paraId="2B5B7349"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53">
              <w:r w:rsidRPr="00301F57">
                <w:rPr>
                  <w:color w:val="0000FF"/>
                  <w:sz w:val="20"/>
                  <w:szCs w:val="20"/>
                  <w:u w:val="single"/>
                </w:rPr>
                <w:t>https://www.youtube.com/watch?v=kLau-noe_Pk</w:t>
              </w:r>
            </w:hyperlink>
          </w:p>
          <w:p w14:paraId="6E62854B"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Carnival Of Folk Dancing</w:t>
            </w:r>
          </w:p>
          <w:p w14:paraId="54A07CEA"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54">
              <w:r w:rsidRPr="00301F57">
                <w:rPr>
                  <w:color w:val="0000FF"/>
                  <w:sz w:val="20"/>
                  <w:szCs w:val="20"/>
                  <w:u w:val="single"/>
                </w:rPr>
                <w:t>https://www.youtube.com/watch?v=NoJT4WBMeyo</w:t>
              </w:r>
            </w:hyperlink>
          </w:p>
          <w:p w14:paraId="2BE501CA"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Four Seasons ~ Vivaldi</w:t>
            </w:r>
          </w:p>
          <w:p w14:paraId="0B8261A0" w14:textId="77777777" w:rsidR="001F62D3" w:rsidRPr="004358D7" w:rsidRDefault="001F62D3" w:rsidP="001F62D3">
            <w:pPr>
              <w:pBdr>
                <w:top w:val="nil"/>
                <w:left w:val="nil"/>
                <w:bottom w:val="nil"/>
                <w:right w:val="nil"/>
                <w:between w:val="nil"/>
              </w:pBdr>
              <w:spacing w:line="240" w:lineRule="auto"/>
              <w:ind w:left="360"/>
              <w:rPr>
                <w:color w:val="000000"/>
                <w:sz w:val="20"/>
                <w:szCs w:val="20"/>
              </w:rPr>
            </w:pPr>
            <w:hyperlink r:id="rId55" w:history="1">
              <w:r w:rsidRPr="007F18C0">
                <w:rPr>
                  <w:rStyle w:val="Hyperlink"/>
                  <w:sz w:val="20"/>
                  <w:szCs w:val="20"/>
                </w:rPr>
                <w:t>https://www.youtube.com/watch?v=GRxofEmo3HA</w:t>
              </w:r>
            </w:hyperlink>
          </w:p>
          <w:p w14:paraId="14E05372" w14:textId="7012125E" w:rsidR="00C06905" w:rsidRDefault="00C06905" w:rsidP="00822A41">
            <w:pPr>
              <w:spacing w:line="240" w:lineRule="auto"/>
              <w:contextualSpacing w:val="0"/>
              <w:rPr>
                <w:color w:val="000000"/>
                <w:sz w:val="20"/>
                <w:szCs w:val="20"/>
              </w:rPr>
            </w:pPr>
          </w:p>
        </w:tc>
      </w:tr>
      <w:tr w:rsidR="00C06905" w14:paraId="06FD0CE0" w14:textId="77777777" w:rsidTr="00225889">
        <w:trPr>
          <w:trHeight w:val="154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6C003D" w14:textId="77777777" w:rsidR="00C06905" w:rsidRDefault="00301F57">
            <w:pPr>
              <w:spacing w:line="240" w:lineRule="auto"/>
              <w:ind w:left="141"/>
              <w:contextualSpacing w:val="0"/>
              <w:jc w:val="center"/>
              <w:rPr>
                <w:b/>
                <w:color w:val="000000"/>
                <w:sz w:val="20"/>
                <w:szCs w:val="20"/>
              </w:rPr>
            </w:pPr>
            <w:r>
              <w:rPr>
                <w:b/>
                <w:color w:val="000000"/>
                <w:sz w:val="20"/>
                <w:szCs w:val="20"/>
              </w:rPr>
              <w:lastRenderedPageBreak/>
              <w:t>6</w:t>
            </w:r>
          </w:p>
        </w:tc>
        <w:tc>
          <w:tcPr>
            <w:tcW w:w="2693" w:type="dxa"/>
            <w:tcBorders>
              <w:bottom w:val="single" w:sz="8" w:space="0" w:color="000000"/>
              <w:right w:val="single" w:sz="8" w:space="0" w:color="000000"/>
            </w:tcBorders>
            <w:tcMar>
              <w:top w:w="100" w:type="dxa"/>
              <w:left w:w="100" w:type="dxa"/>
              <w:bottom w:w="100" w:type="dxa"/>
              <w:right w:w="100" w:type="dxa"/>
            </w:tcMar>
          </w:tcPr>
          <w:p w14:paraId="5A5209FD" w14:textId="77777777" w:rsidR="001C1367" w:rsidRDefault="001C1367" w:rsidP="00A719D6">
            <w:pPr>
              <w:spacing w:line="240" w:lineRule="auto"/>
              <w:contextualSpacing w:val="0"/>
              <w:rPr>
                <w:sz w:val="20"/>
                <w:szCs w:val="20"/>
                <w:highlight w:val="white"/>
              </w:rPr>
            </w:pPr>
            <w:r>
              <w:rPr>
                <w:sz w:val="20"/>
                <w:szCs w:val="20"/>
                <w:highlight w:val="white"/>
              </w:rPr>
              <w:t>By the end of the lesson,</w:t>
            </w:r>
            <w:r w:rsidR="00A719D6">
              <w:rPr>
                <w:sz w:val="20"/>
                <w:szCs w:val="20"/>
                <w:highlight w:val="white"/>
              </w:rPr>
              <w:t xml:space="preserve"> </w:t>
            </w:r>
            <w:r>
              <w:rPr>
                <w:sz w:val="20"/>
                <w:szCs w:val="20"/>
                <w:highlight w:val="white"/>
              </w:rPr>
              <w:t>students will be able to:</w:t>
            </w:r>
          </w:p>
          <w:p w14:paraId="185602FC" w14:textId="77777777" w:rsidR="001C1367" w:rsidRDefault="001C1367" w:rsidP="001C1367">
            <w:pPr>
              <w:spacing w:line="240" w:lineRule="auto"/>
              <w:contextualSpacing w:val="0"/>
              <w:rPr>
                <w:color w:val="000000"/>
                <w:sz w:val="20"/>
                <w:szCs w:val="20"/>
              </w:rPr>
            </w:pPr>
          </w:p>
          <w:p w14:paraId="36BD2961" w14:textId="77777777" w:rsidR="004358D7" w:rsidRDefault="00A719D6" w:rsidP="001C1367">
            <w:pPr>
              <w:spacing w:line="240" w:lineRule="auto"/>
              <w:contextualSpacing w:val="0"/>
              <w:rPr>
                <w:color w:val="000000"/>
                <w:sz w:val="20"/>
                <w:szCs w:val="20"/>
              </w:rPr>
            </w:pPr>
            <w:r w:rsidRPr="00A719D6">
              <w:rPr>
                <w:b/>
                <w:color w:val="000000"/>
                <w:sz w:val="20"/>
                <w:szCs w:val="20"/>
              </w:rPr>
              <w:t>a</w:t>
            </w:r>
            <w:r w:rsidR="004358D7" w:rsidRPr="00A719D6">
              <w:rPr>
                <w:b/>
                <w:color w:val="000000"/>
                <w:sz w:val="20"/>
                <w:szCs w:val="20"/>
              </w:rPr>
              <w:t>dopt</w:t>
            </w:r>
            <w:r w:rsidR="004358D7" w:rsidRPr="004358D7">
              <w:rPr>
                <w:color w:val="000000"/>
                <w:sz w:val="20"/>
                <w:szCs w:val="20"/>
              </w:rPr>
              <w:t xml:space="preserve"> inclusive practices when participating in physical activities </w:t>
            </w:r>
          </w:p>
          <w:p w14:paraId="11E9520C" w14:textId="77777777" w:rsidR="001C1367" w:rsidRPr="004358D7" w:rsidRDefault="001C1367" w:rsidP="001C1367">
            <w:pPr>
              <w:spacing w:line="240" w:lineRule="auto"/>
              <w:contextualSpacing w:val="0"/>
              <w:rPr>
                <w:color w:val="000000"/>
                <w:sz w:val="20"/>
                <w:szCs w:val="20"/>
              </w:rPr>
            </w:pPr>
          </w:p>
          <w:p w14:paraId="3EFD47BD" w14:textId="77777777" w:rsidR="00C06905" w:rsidRDefault="001C1367" w:rsidP="001C1367">
            <w:pPr>
              <w:spacing w:line="240" w:lineRule="auto"/>
              <w:contextualSpacing w:val="0"/>
              <w:rPr>
                <w:color w:val="000000"/>
                <w:sz w:val="20"/>
                <w:szCs w:val="20"/>
              </w:rPr>
            </w:pPr>
            <w:r w:rsidRPr="00A719D6">
              <w:rPr>
                <w:b/>
                <w:color w:val="000000"/>
                <w:sz w:val="20"/>
                <w:szCs w:val="20"/>
              </w:rPr>
              <w:t>demonstrate</w:t>
            </w:r>
            <w:r w:rsidR="004358D7" w:rsidRPr="004358D7">
              <w:rPr>
                <w:color w:val="000000"/>
                <w:sz w:val="20"/>
                <w:szCs w:val="20"/>
              </w:rPr>
              <w:t xml:space="preserve"> cooperative skills as they work cooperatively with team members </w:t>
            </w:r>
          </w:p>
        </w:tc>
        <w:tc>
          <w:tcPr>
            <w:tcW w:w="6946" w:type="dxa"/>
            <w:tcBorders>
              <w:bottom w:val="single" w:sz="8" w:space="0" w:color="000000"/>
              <w:right w:val="single" w:sz="8" w:space="0" w:color="000000"/>
            </w:tcBorders>
            <w:shd w:val="clear" w:color="auto" w:fill="auto"/>
            <w:tcMar>
              <w:top w:w="100" w:type="dxa"/>
              <w:left w:w="100" w:type="dxa"/>
              <w:bottom w:w="100" w:type="dxa"/>
              <w:right w:w="100" w:type="dxa"/>
            </w:tcMar>
          </w:tcPr>
          <w:p w14:paraId="15B5EC0A" w14:textId="77777777" w:rsidR="009073CE" w:rsidRDefault="009073CE" w:rsidP="004358D7">
            <w:pPr>
              <w:spacing w:line="240" w:lineRule="auto"/>
              <w:contextualSpacing w:val="0"/>
              <w:rPr>
                <w:b/>
                <w:sz w:val="20"/>
                <w:szCs w:val="20"/>
              </w:rPr>
            </w:pPr>
            <w:r>
              <w:rPr>
                <w:sz w:val="20"/>
                <w:szCs w:val="20"/>
              </w:rPr>
              <w:t>Students r</w:t>
            </w:r>
            <w:r w:rsidRPr="009073CE">
              <w:rPr>
                <w:sz w:val="20"/>
                <w:szCs w:val="20"/>
              </w:rPr>
              <w:t xml:space="preserve">eflect on their feelings </w:t>
            </w:r>
            <w:r>
              <w:rPr>
                <w:sz w:val="20"/>
                <w:szCs w:val="20"/>
              </w:rPr>
              <w:t>on</w:t>
            </w:r>
            <w:r w:rsidRPr="009073CE">
              <w:rPr>
                <w:sz w:val="20"/>
                <w:szCs w:val="20"/>
              </w:rPr>
              <w:t xml:space="preserve"> reflective ticket</w:t>
            </w:r>
            <w:r>
              <w:rPr>
                <w:b/>
                <w:sz w:val="20"/>
                <w:szCs w:val="20"/>
              </w:rPr>
              <w:t>.</w:t>
            </w:r>
          </w:p>
          <w:p w14:paraId="7F2CEEF5" w14:textId="77777777" w:rsidR="009073CE" w:rsidRDefault="004358D7">
            <w:pPr>
              <w:spacing w:line="240" w:lineRule="auto"/>
              <w:contextualSpacing w:val="0"/>
              <w:rPr>
                <w:b/>
                <w:sz w:val="20"/>
                <w:szCs w:val="20"/>
              </w:rPr>
            </w:pPr>
            <w:r>
              <w:rPr>
                <w:b/>
                <w:sz w:val="20"/>
                <w:szCs w:val="20"/>
              </w:rPr>
              <w:t>Warm up (15 min)</w:t>
            </w:r>
          </w:p>
          <w:p w14:paraId="79D81719" w14:textId="77777777" w:rsidR="00C06905" w:rsidRPr="009073CE" w:rsidRDefault="00301F57">
            <w:pPr>
              <w:spacing w:line="240" w:lineRule="auto"/>
              <w:contextualSpacing w:val="0"/>
              <w:rPr>
                <w:b/>
                <w:sz w:val="20"/>
                <w:szCs w:val="20"/>
              </w:rPr>
            </w:pPr>
            <w:r w:rsidRPr="009073CE">
              <w:rPr>
                <w:i/>
                <w:color w:val="000000"/>
                <w:sz w:val="20"/>
                <w:szCs w:val="20"/>
              </w:rPr>
              <w:t>Protect the Kingdom</w:t>
            </w:r>
            <w:r>
              <w:rPr>
                <w:color w:val="000000"/>
                <w:sz w:val="20"/>
                <w:szCs w:val="20"/>
              </w:rPr>
              <w:t xml:space="preserve"> </w:t>
            </w:r>
            <w:r w:rsidRPr="00F84D49">
              <w:rPr>
                <w:color w:val="000000"/>
                <w:sz w:val="20"/>
                <w:szCs w:val="20"/>
              </w:rPr>
              <w:t>(see Appendix</w:t>
            </w:r>
            <w:r w:rsidR="00F84D49" w:rsidRPr="00F84D49">
              <w:rPr>
                <w:color w:val="000000"/>
                <w:sz w:val="20"/>
                <w:szCs w:val="20"/>
              </w:rPr>
              <w:t xml:space="preserve"> F</w:t>
            </w:r>
            <w:r w:rsidRPr="00F84D49">
              <w:rPr>
                <w:color w:val="000000"/>
                <w:sz w:val="20"/>
                <w:szCs w:val="20"/>
              </w:rPr>
              <w:t>)</w:t>
            </w:r>
            <w:r w:rsidR="009073CE" w:rsidRPr="00F84D49">
              <w:rPr>
                <w:color w:val="000000"/>
                <w:sz w:val="20"/>
                <w:szCs w:val="20"/>
              </w:rPr>
              <w:t>:</w:t>
            </w:r>
            <w:r w:rsidR="009073CE">
              <w:rPr>
                <w:color w:val="000000"/>
                <w:sz w:val="20"/>
                <w:szCs w:val="20"/>
              </w:rPr>
              <w:t xml:space="preserve"> </w:t>
            </w:r>
            <w:r>
              <w:rPr>
                <w:color w:val="000000"/>
                <w:sz w:val="20"/>
                <w:szCs w:val="20"/>
              </w:rPr>
              <w:t>Each team has to protect their spot by dodging the ball and aiming the ball at others’ kingdoms to win the game.</w:t>
            </w:r>
          </w:p>
          <w:p w14:paraId="71FB2213" w14:textId="77777777" w:rsidR="00C06905" w:rsidRDefault="00C06905">
            <w:pPr>
              <w:spacing w:line="240" w:lineRule="auto"/>
              <w:contextualSpacing w:val="0"/>
              <w:rPr>
                <w:color w:val="000000"/>
                <w:sz w:val="20"/>
                <w:szCs w:val="20"/>
              </w:rPr>
            </w:pPr>
          </w:p>
          <w:p w14:paraId="4A5726D1" w14:textId="77777777" w:rsidR="00BF24D2" w:rsidRDefault="00BF24D2" w:rsidP="00BF24D2">
            <w:pPr>
              <w:spacing w:line="240" w:lineRule="auto"/>
              <w:contextualSpacing w:val="0"/>
              <w:rPr>
                <w:sz w:val="20"/>
                <w:szCs w:val="20"/>
              </w:rPr>
            </w:pPr>
            <w:r>
              <w:rPr>
                <w:b/>
                <w:sz w:val="20"/>
                <w:szCs w:val="20"/>
              </w:rPr>
              <w:t>Body (30min)</w:t>
            </w:r>
          </w:p>
          <w:p w14:paraId="0C78F9C5" w14:textId="77777777" w:rsidR="00C06905" w:rsidRDefault="00301F57">
            <w:pPr>
              <w:pBdr>
                <w:top w:val="nil"/>
                <w:left w:val="nil"/>
                <w:bottom w:val="nil"/>
                <w:right w:val="nil"/>
                <w:between w:val="nil"/>
              </w:pBdr>
              <w:spacing w:after="255" w:line="240" w:lineRule="auto"/>
              <w:contextualSpacing w:val="0"/>
              <w:rPr>
                <w:color w:val="222222"/>
                <w:sz w:val="20"/>
                <w:szCs w:val="20"/>
              </w:rPr>
            </w:pPr>
            <w:r>
              <w:rPr>
                <w:color w:val="222222"/>
                <w:sz w:val="20"/>
                <w:szCs w:val="20"/>
              </w:rPr>
              <w:t>Students stay in the same group for this team-building activity. They are given equal amounts of materials, like pipe cleaners, blocks, dried spaghetti, 1 metre of sticky tape and marshmallows. The challenge is to construct or build the tallest, structurally-sound castle? Which team can build the tallest castle for their kingdom?</w:t>
            </w:r>
          </w:p>
          <w:p w14:paraId="1812A5E1" w14:textId="77777777" w:rsidR="00C06905" w:rsidRDefault="00301F57">
            <w:pPr>
              <w:pBdr>
                <w:top w:val="nil"/>
                <w:left w:val="nil"/>
                <w:bottom w:val="nil"/>
                <w:right w:val="nil"/>
                <w:between w:val="nil"/>
              </w:pBdr>
              <w:spacing w:after="255" w:line="240" w:lineRule="auto"/>
              <w:contextualSpacing w:val="0"/>
              <w:rPr>
                <w:color w:val="222222"/>
                <w:sz w:val="20"/>
                <w:szCs w:val="20"/>
              </w:rPr>
            </w:pPr>
            <w:r>
              <w:rPr>
                <w:color w:val="222222"/>
                <w:sz w:val="20"/>
                <w:szCs w:val="20"/>
              </w:rPr>
              <w:t>Before students start, teacher explicitly models concepts of working in teams such as listening to others’ ideas, contributing, accepting differences.</w:t>
            </w:r>
          </w:p>
          <w:p w14:paraId="1E725BC4" w14:textId="77777777" w:rsidR="000B22AC" w:rsidRDefault="000B22AC" w:rsidP="000B22AC">
            <w:pPr>
              <w:spacing w:line="240" w:lineRule="auto"/>
              <w:contextualSpacing w:val="0"/>
              <w:rPr>
                <w:b/>
                <w:sz w:val="20"/>
                <w:szCs w:val="20"/>
              </w:rPr>
            </w:pPr>
            <w:r>
              <w:rPr>
                <w:b/>
                <w:sz w:val="20"/>
                <w:szCs w:val="20"/>
              </w:rPr>
              <w:t xml:space="preserve">Conclusion (15 mins) </w:t>
            </w:r>
          </w:p>
          <w:p w14:paraId="24373C6E" w14:textId="77777777" w:rsidR="000B22AC" w:rsidRDefault="000B22AC" w:rsidP="000B22AC">
            <w:pPr>
              <w:spacing w:line="240" w:lineRule="auto"/>
              <w:contextualSpacing w:val="0"/>
              <w:rPr>
                <w:color w:val="000000"/>
                <w:sz w:val="20"/>
                <w:szCs w:val="20"/>
              </w:rPr>
            </w:pPr>
            <w:r w:rsidRPr="004358D7">
              <w:rPr>
                <w:color w:val="000000"/>
                <w:sz w:val="20"/>
                <w:szCs w:val="20"/>
              </w:rPr>
              <w:lastRenderedPageBreak/>
              <w:t xml:space="preserve">Students reflect on </w:t>
            </w:r>
            <w:r>
              <w:rPr>
                <w:color w:val="000000"/>
                <w:sz w:val="20"/>
                <w:szCs w:val="20"/>
              </w:rPr>
              <w:t>ways in which they worked collaboratively by sharing responsibilities</w:t>
            </w:r>
            <w:r w:rsidRPr="004358D7">
              <w:rPr>
                <w:color w:val="000000"/>
                <w:sz w:val="20"/>
                <w:szCs w:val="20"/>
              </w:rPr>
              <w:t>, through reflection ticket, and whole-class discussion</w:t>
            </w:r>
            <w:r w:rsidR="00524591">
              <w:rPr>
                <w:color w:val="000000"/>
                <w:sz w:val="20"/>
                <w:szCs w:val="20"/>
              </w:rPr>
              <w:t xml:space="preserve"> (</w:t>
            </w:r>
            <w:r w:rsidR="00524591" w:rsidRPr="00F84D49">
              <w:rPr>
                <w:color w:val="000000"/>
                <w:sz w:val="20"/>
                <w:szCs w:val="20"/>
              </w:rPr>
              <w:t>see Appendix F)</w:t>
            </w:r>
            <w:r w:rsidRPr="004358D7">
              <w:rPr>
                <w:color w:val="000000"/>
                <w:sz w:val="20"/>
                <w:szCs w:val="20"/>
              </w:rPr>
              <w:t>.</w:t>
            </w:r>
          </w:p>
          <w:p w14:paraId="761613B6" w14:textId="77777777" w:rsidR="00C06905" w:rsidRDefault="000B22AC" w:rsidP="000B22AC">
            <w:pPr>
              <w:spacing w:line="240" w:lineRule="auto"/>
              <w:contextualSpacing w:val="0"/>
              <w:rPr>
                <w:color w:val="000000"/>
                <w:sz w:val="20"/>
                <w:szCs w:val="20"/>
              </w:rPr>
            </w:pPr>
            <w:r>
              <w:rPr>
                <w:color w:val="000000"/>
                <w:sz w:val="20"/>
                <w:szCs w:val="20"/>
              </w:rPr>
              <w:t>Teacher makes explicit c</w:t>
            </w:r>
            <w:r w:rsidR="00301F57">
              <w:rPr>
                <w:color w:val="000000"/>
                <w:sz w:val="20"/>
                <w:szCs w:val="20"/>
              </w:rPr>
              <w:t>onnections to the final dance sequence activity.</w:t>
            </w:r>
          </w:p>
        </w:tc>
        <w:tc>
          <w:tcPr>
            <w:tcW w:w="3859" w:type="dxa"/>
            <w:tcBorders>
              <w:bottom w:val="single" w:sz="8" w:space="0" w:color="000000"/>
              <w:right w:val="single" w:sz="8" w:space="0" w:color="000000"/>
            </w:tcBorders>
            <w:tcMar>
              <w:top w:w="100" w:type="dxa"/>
              <w:left w:w="100" w:type="dxa"/>
              <w:bottom w:w="100" w:type="dxa"/>
              <w:right w:w="100" w:type="dxa"/>
            </w:tcMar>
          </w:tcPr>
          <w:p w14:paraId="47FF1F75"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lastRenderedPageBreak/>
              <w:t>Exit Ticket (Appendix B)</w:t>
            </w:r>
          </w:p>
          <w:p w14:paraId="2166AC8A" w14:textId="77777777" w:rsidR="00F84D49" w:rsidRPr="00F84D49" w:rsidRDefault="00524591" w:rsidP="00000F7A">
            <w:pPr>
              <w:pStyle w:val="ListParagraph"/>
              <w:numPr>
                <w:ilvl w:val="0"/>
                <w:numId w:val="5"/>
              </w:numPr>
              <w:pBdr>
                <w:top w:val="nil"/>
                <w:left w:val="nil"/>
                <w:bottom w:val="nil"/>
                <w:right w:val="nil"/>
                <w:between w:val="nil"/>
              </w:pBdr>
              <w:spacing w:line="240" w:lineRule="auto"/>
              <w:rPr>
                <w:color w:val="000000"/>
                <w:sz w:val="20"/>
                <w:szCs w:val="20"/>
              </w:rPr>
            </w:pPr>
            <w:r w:rsidRPr="00524591">
              <w:rPr>
                <w:color w:val="000000"/>
                <w:sz w:val="20"/>
                <w:szCs w:val="20"/>
              </w:rPr>
              <w:t>Activity 6</w:t>
            </w:r>
            <w:r w:rsidR="00F84D49" w:rsidRPr="00F84D49">
              <w:rPr>
                <w:color w:val="000000"/>
                <w:sz w:val="20"/>
                <w:szCs w:val="20"/>
              </w:rPr>
              <w:t xml:space="preserve"> (see Appendix F)</w:t>
            </w:r>
          </w:p>
          <w:p w14:paraId="7AF5E639" w14:textId="77777777" w:rsidR="00BF24D2" w:rsidRPr="00301F57"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468E0C79"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528149DC"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Music</w:t>
            </w:r>
          </w:p>
          <w:p w14:paraId="44FB56D6"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P</w:t>
            </w:r>
            <w:r w:rsidR="00301F57" w:rsidRPr="00BF24D2">
              <w:rPr>
                <w:color w:val="000000"/>
                <w:sz w:val="20"/>
                <w:szCs w:val="20"/>
              </w:rPr>
              <w:t>rotect the Kingdom gam</w:t>
            </w:r>
            <w:r>
              <w:rPr>
                <w:color w:val="000000"/>
                <w:sz w:val="20"/>
                <w:szCs w:val="20"/>
              </w:rPr>
              <w:t xml:space="preserve">e: </w:t>
            </w:r>
            <w:r w:rsidR="00301F57" w:rsidRPr="00BF24D2">
              <w:rPr>
                <w:color w:val="000000"/>
                <w:sz w:val="20"/>
                <w:szCs w:val="20"/>
              </w:rPr>
              <w:t>cones, sashes, bowling pins.</w:t>
            </w:r>
          </w:p>
          <w:p w14:paraId="793F2861" w14:textId="77777777" w:rsidR="00C06905" w:rsidRPr="00BF24D2"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BF24D2">
              <w:rPr>
                <w:sz w:val="20"/>
                <w:szCs w:val="20"/>
              </w:rPr>
              <w:t>Team building activity materials</w:t>
            </w:r>
          </w:p>
        </w:tc>
      </w:tr>
      <w:tr w:rsidR="00C06905" w14:paraId="1E798653" w14:textId="77777777" w:rsidTr="00225889">
        <w:trPr>
          <w:trHeight w:val="154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E395C3" w14:textId="77777777" w:rsidR="00C06905" w:rsidRDefault="00301F57">
            <w:pPr>
              <w:spacing w:line="240" w:lineRule="auto"/>
              <w:ind w:left="141"/>
              <w:contextualSpacing w:val="0"/>
              <w:jc w:val="center"/>
              <w:rPr>
                <w:b/>
                <w:color w:val="000000"/>
                <w:sz w:val="20"/>
                <w:szCs w:val="20"/>
              </w:rPr>
            </w:pPr>
            <w:r>
              <w:rPr>
                <w:b/>
                <w:color w:val="000000"/>
                <w:sz w:val="20"/>
                <w:szCs w:val="20"/>
              </w:rPr>
              <w:t>7</w:t>
            </w:r>
          </w:p>
        </w:tc>
        <w:tc>
          <w:tcPr>
            <w:tcW w:w="2693" w:type="dxa"/>
            <w:tcBorders>
              <w:bottom w:val="single" w:sz="8" w:space="0" w:color="000000"/>
              <w:right w:val="single" w:sz="8" w:space="0" w:color="000000"/>
            </w:tcBorders>
            <w:tcMar>
              <w:top w:w="100" w:type="dxa"/>
              <w:left w:w="100" w:type="dxa"/>
              <w:bottom w:w="100" w:type="dxa"/>
              <w:right w:w="100" w:type="dxa"/>
            </w:tcMar>
          </w:tcPr>
          <w:p w14:paraId="19F53003" w14:textId="77777777" w:rsidR="00A719D6" w:rsidRDefault="00A719D6" w:rsidP="00A719D6">
            <w:pPr>
              <w:spacing w:line="240" w:lineRule="auto"/>
              <w:contextualSpacing w:val="0"/>
              <w:rPr>
                <w:sz w:val="20"/>
                <w:szCs w:val="20"/>
                <w:highlight w:val="white"/>
              </w:rPr>
            </w:pPr>
            <w:r>
              <w:rPr>
                <w:sz w:val="20"/>
                <w:szCs w:val="20"/>
                <w:highlight w:val="white"/>
              </w:rPr>
              <w:t>By the end of the lesson, students will be able to:</w:t>
            </w:r>
          </w:p>
          <w:p w14:paraId="6E3F9238" w14:textId="77777777" w:rsidR="00A719D6" w:rsidRDefault="00A719D6" w:rsidP="00A719D6">
            <w:pPr>
              <w:spacing w:line="240" w:lineRule="auto"/>
              <w:contextualSpacing w:val="0"/>
              <w:rPr>
                <w:color w:val="000000"/>
                <w:sz w:val="20"/>
                <w:szCs w:val="20"/>
              </w:rPr>
            </w:pPr>
          </w:p>
          <w:p w14:paraId="17D951DA" w14:textId="77777777" w:rsidR="004358D7" w:rsidRDefault="00A719D6" w:rsidP="00A719D6">
            <w:pPr>
              <w:spacing w:line="240" w:lineRule="auto"/>
              <w:contextualSpacing w:val="0"/>
              <w:rPr>
                <w:color w:val="000000"/>
                <w:sz w:val="20"/>
                <w:szCs w:val="20"/>
              </w:rPr>
            </w:pPr>
            <w:r w:rsidRPr="00A719D6">
              <w:rPr>
                <w:b/>
                <w:color w:val="000000"/>
                <w:sz w:val="20"/>
                <w:szCs w:val="20"/>
              </w:rPr>
              <w:t>Investigate</w:t>
            </w:r>
            <w:r w:rsidRPr="00A719D6">
              <w:rPr>
                <w:color w:val="000000"/>
                <w:sz w:val="20"/>
                <w:szCs w:val="20"/>
              </w:rPr>
              <w:t xml:space="preserve"> and</w:t>
            </w:r>
            <w:r w:rsidRPr="00A719D6">
              <w:rPr>
                <w:b/>
                <w:color w:val="000000"/>
                <w:sz w:val="20"/>
                <w:szCs w:val="20"/>
              </w:rPr>
              <w:t xml:space="preserve"> e</w:t>
            </w:r>
            <w:r w:rsidR="004358D7" w:rsidRPr="00A719D6">
              <w:rPr>
                <w:b/>
                <w:color w:val="000000"/>
                <w:sz w:val="20"/>
                <w:szCs w:val="20"/>
              </w:rPr>
              <w:t>xamine</w:t>
            </w:r>
            <w:r w:rsidR="004358D7" w:rsidRPr="004358D7">
              <w:rPr>
                <w:color w:val="000000"/>
                <w:sz w:val="20"/>
                <w:szCs w:val="20"/>
              </w:rPr>
              <w:t xml:space="preserve"> the benefits </w:t>
            </w:r>
            <w:r w:rsidR="0039107F">
              <w:rPr>
                <w:color w:val="000000"/>
                <w:sz w:val="20"/>
                <w:szCs w:val="20"/>
              </w:rPr>
              <w:t xml:space="preserve">and way of increasing </w:t>
            </w:r>
            <w:r w:rsidR="004358D7" w:rsidRPr="004358D7">
              <w:rPr>
                <w:color w:val="000000"/>
                <w:sz w:val="20"/>
                <w:szCs w:val="20"/>
              </w:rPr>
              <w:t xml:space="preserve">physical activity and physical fitness to health and wellbeing </w:t>
            </w:r>
          </w:p>
          <w:p w14:paraId="0725D411" w14:textId="77777777" w:rsidR="0039107F" w:rsidRDefault="0039107F" w:rsidP="00A719D6">
            <w:pPr>
              <w:spacing w:line="240" w:lineRule="auto"/>
              <w:contextualSpacing w:val="0"/>
              <w:rPr>
                <w:color w:val="000000"/>
                <w:sz w:val="20"/>
                <w:szCs w:val="20"/>
              </w:rPr>
            </w:pPr>
          </w:p>
          <w:p w14:paraId="514548AC" w14:textId="77777777" w:rsidR="0039107F" w:rsidRPr="004358D7" w:rsidRDefault="0039107F" w:rsidP="00A719D6">
            <w:pPr>
              <w:spacing w:line="240" w:lineRule="auto"/>
              <w:contextualSpacing w:val="0"/>
              <w:rPr>
                <w:color w:val="000000"/>
                <w:sz w:val="20"/>
                <w:szCs w:val="20"/>
              </w:rPr>
            </w:pPr>
          </w:p>
          <w:p w14:paraId="6A01C6AC" w14:textId="77777777" w:rsidR="004358D7" w:rsidRPr="004358D7" w:rsidRDefault="004358D7" w:rsidP="00A719D6">
            <w:pPr>
              <w:spacing w:line="240" w:lineRule="auto"/>
              <w:contextualSpacing w:val="0"/>
              <w:rPr>
                <w:color w:val="000000"/>
                <w:sz w:val="20"/>
                <w:szCs w:val="20"/>
              </w:rPr>
            </w:pPr>
          </w:p>
          <w:p w14:paraId="612FACAB" w14:textId="77777777" w:rsidR="00C06905" w:rsidRDefault="00C06905">
            <w:pPr>
              <w:spacing w:line="240" w:lineRule="auto"/>
              <w:ind w:left="141"/>
              <w:contextualSpacing w:val="0"/>
              <w:rPr>
                <w:color w:val="000000"/>
                <w:sz w:val="20"/>
                <w:szCs w:val="20"/>
              </w:rPr>
            </w:pPr>
          </w:p>
        </w:tc>
        <w:tc>
          <w:tcPr>
            <w:tcW w:w="6946" w:type="dxa"/>
            <w:tcBorders>
              <w:bottom w:val="single" w:sz="8" w:space="0" w:color="000000"/>
              <w:right w:val="single" w:sz="8" w:space="0" w:color="000000"/>
            </w:tcBorders>
            <w:shd w:val="clear" w:color="auto" w:fill="auto"/>
            <w:tcMar>
              <w:top w:w="100" w:type="dxa"/>
              <w:left w:w="100" w:type="dxa"/>
              <w:bottom w:w="100" w:type="dxa"/>
              <w:right w:w="100" w:type="dxa"/>
            </w:tcMar>
          </w:tcPr>
          <w:p w14:paraId="7D000372" w14:textId="77777777" w:rsidR="004358D7" w:rsidRDefault="004358D7" w:rsidP="004358D7">
            <w:pPr>
              <w:spacing w:line="240" w:lineRule="auto"/>
              <w:contextualSpacing w:val="0"/>
              <w:rPr>
                <w:b/>
                <w:sz w:val="20"/>
                <w:szCs w:val="20"/>
              </w:rPr>
            </w:pPr>
            <w:r>
              <w:rPr>
                <w:b/>
                <w:sz w:val="20"/>
                <w:szCs w:val="20"/>
              </w:rPr>
              <w:t>Warm up (1</w:t>
            </w:r>
            <w:r w:rsidR="001F62D3">
              <w:rPr>
                <w:b/>
                <w:sz w:val="20"/>
                <w:szCs w:val="20"/>
              </w:rPr>
              <w:t>5</w:t>
            </w:r>
            <w:r>
              <w:rPr>
                <w:b/>
                <w:sz w:val="20"/>
                <w:szCs w:val="20"/>
              </w:rPr>
              <w:t xml:space="preserve"> min)</w:t>
            </w:r>
          </w:p>
          <w:p w14:paraId="049118C4" w14:textId="77777777" w:rsidR="00C06905" w:rsidRDefault="00301F57">
            <w:pPr>
              <w:spacing w:line="240" w:lineRule="auto"/>
              <w:contextualSpacing w:val="0"/>
              <w:rPr>
                <w:color w:val="000000"/>
                <w:sz w:val="20"/>
                <w:szCs w:val="20"/>
              </w:rPr>
            </w:pPr>
            <w:r>
              <w:rPr>
                <w:color w:val="000000"/>
                <w:sz w:val="20"/>
                <w:szCs w:val="20"/>
              </w:rPr>
              <w:t>A picture storybook (chosen from the two options mentioned in ‘Resources’) is read to children introducing them to mental health through relatable stories.</w:t>
            </w:r>
          </w:p>
          <w:p w14:paraId="4D6FBD7E" w14:textId="77777777" w:rsidR="00C06905" w:rsidRDefault="00C06905">
            <w:pPr>
              <w:spacing w:line="240" w:lineRule="auto"/>
              <w:contextualSpacing w:val="0"/>
              <w:rPr>
                <w:color w:val="000000"/>
                <w:sz w:val="20"/>
                <w:szCs w:val="20"/>
              </w:rPr>
            </w:pPr>
          </w:p>
          <w:p w14:paraId="52C55DA5" w14:textId="77777777" w:rsidR="00C06905" w:rsidRDefault="00301F57">
            <w:pPr>
              <w:spacing w:line="240" w:lineRule="auto"/>
              <w:contextualSpacing w:val="0"/>
              <w:rPr>
                <w:b/>
                <w:color w:val="000000"/>
                <w:sz w:val="20"/>
                <w:szCs w:val="20"/>
              </w:rPr>
            </w:pPr>
            <w:r>
              <w:rPr>
                <w:b/>
                <w:color w:val="000000"/>
                <w:sz w:val="20"/>
                <w:szCs w:val="20"/>
              </w:rPr>
              <w:t>Body</w:t>
            </w:r>
            <w:r w:rsidR="000B22AC">
              <w:rPr>
                <w:b/>
                <w:color w:val="000000"/>
                <w:sz w:val="20"/>
                <w:szCs w:val="20"/>
              </w:rPr>
              <w:t xml:space="preserve"> (</w:t>
            </w:r>
            <w:r w:rsidR="004261A4">
              <w:rPr>
                <w:b/>
                <w:color w:val="000000"/>
                <w:sz w:val="20"/>
                <w:szCs w:val="20"/>
              </w:rPr>
              <w:t>30</w:t>
            </w:r>
            <w:r w:rsidR="000B22AC">
              <w:rPr>
                <w:b/>
                <w:color w:val="000000"/>
                <w:sz w:val="20"/>
                <w:szCs w:val="20"/>
              </w:rPr>
              <w:t>mins)</w:t>
            </w:r>
          </w:p>
          <w:p w14:paraId="7CD02A65" w14:textId="77777777" w:rsidR="00000F7A" w:rsidRDefault="00301F57" w:rsidP="00000F7A">
            <w:pPr>
              <w:spacing w:line="240" w:lineRule="auto"/>
              <w:contextualSpacing w:val="0"/>
              <w:rPr>
                <w:color w:val="000000"/>
                <w:sz w:val="20"/>
                <w:szCs w:val="20"/>
                <w:highlight w:val="white"/>
              </w:rPr>
            </w:pPr>
            <w:r>
              <w:rPr>
                <w:color w:val="000000"/>
                <w:sz w:val="20"/>
                <w:szCs w:val="20"/>
              </w:rPr>
              <w:t xml:space="preserve">Students watch the video </w:t>
            </w:r>
            <w:r w:rsidR="00BF24D2">
              <w:rPr>
                <w:color w:val="000000"/>
                <w:sz w:val="20"/>
                <w:szCs w:val="20"/>
              </w:rPr>
              <w:t>(chosen from the two options mentioned in ‘Resources’).</w:t>
            </w:r>
            <w:r>
              <w:rPr>
                <w:color w:val="000000"/>
                <w:sz w:val="20"/>
                <w:szCs w:val="20"/>
                <w:highlight w:val="white"/>
              </w:rPr>
              <w:t xml:space="preserve"> </w:t>
            </w:r>
            <w:r w:rsidR="00BF24D2">
              <w:rPr>
                <w:color w:val="000000"/>
                <w:sz w:val="20"/>
                <w:szCs w:val="20"/>
                <w:highlight w:val="white"/>
              </w:rPr>
              <w:t xml:space="preserve">The </w:t>
            </w:r>
            <w:r>
              <w:rPr>
                <w:color w:val="000000"/>
                <w:sz w:val="20"/>
                <w:szCs w:val="20"/>
                <w:highlight w:val="white"/>
              </w:rPr>
              <w:t xml:space="preserve">animation </w:t>
            </w:r>
            <w:r w:rsidR="0039107F">
              <w:rPr>
                <w:color w:val="000000"/>
                <w:sz w:val="20"/>
                <w:szCs w:val="20"/>
                <w:highlight w:val="white"/>
              </w:rPr>
              <w:t xml:space="preserve">would be used a prompt for </w:t>
            </w:r>
            <w:r w:rsidR="0039107F" w:rsidRPr="0039107F">
              <w:rPr>
                <w:i/>
                <w:color w:val="000000"/>
                <w:sz w:val="20"/>
                <w:szCs w:val="20"/>
                <w:highlight w:val="white"/>
              </w:rPr>
              <w:t>Stop and Share</w:t>
            </w:r>
            <w:r w:rsidR="0039107F">
              <w:rPr>
                <w:color w:val="000000"/>
                <w:sz w:val="20"/>
                <w:szCs w:val="20"/>
                <w:highlight w:val="white"/>
              </w:rPr>
              <w:t xml:space="preserve"> </w:t>
            </w:r>
            <w:r>
              <w:rPr>
                <w:color w:val="000000"/>
                <w:sz w:val="20"/>
                <w:szCs w:val="20"/>
                <w:highlight w:val="white"/>
              </w:rPr>
              <w:t xml:space="preserve">about </w:t>
            </w:r>
            <w:r w:rsidR="0039107F">
              <w:rPr>
                <w:color w:val="000000"/>
                <w:sz w:val="20"/>
                <w:szCs w:val="20"/>
                <w:highlight w:val="white"/>
              </w:rPr>
              <w:t xml:space="preserve">whole class discussion about mental health. </w:t>
            </w:r>
          </w:p>
          <w:p w14:paraId="236E1364" w14:textId="77777777" w:rsidR="00000F7A" w:rsidRDefault="00000F7A" w:rsidP="00000F7A">
            <w:pPr>
              <w:spacing w:line="240" w:lineRule="auto"/>
              <w:contextualSpacing w:val="0"/>
              <w:rPr>
                <w:b/>
                <w:color w:val="000000"/>
                <w:sz w:val="20"/>
                <w:szCs w:val="20"/>
              </w:rPr>
            </w:pPr>
          </w:p>
          <w:p w14:paraId="47801389" w14:textId="77777777" w:rsidR="00000F7A" w:rsidRDefault="00301F57" w:rsidP="00000F7A">
            <w:pPr>
              <w:spacing w:line="240" w:lineRule="auto"/>
              <w:contextualSpacing w:val="0"/>
              <w:rPr>
                <w:b/>
                <w:color w:val="000000"/>
                <w:sz w:val="20"/>
                <w:szCs w:val="20"/>
              </w:rPr>
            </w:pPr>
            <w:r>
              <w:rPr>
                <w:b/>
                <w:color w:val="000000"/>
                <w:sz w:val="20"/>
                <w:szCs w:val="20"/>
              </w:rPr>
              <w:t xml:space="preserve">Activity A </w:t>
            </w:r>
          </w:p>
          <w:p w14:paraId="0CB13D66" w14:textId="77777777" w:rsidR="00000F7A" w:rsidRDefault="00301F57" w:rsidP="00000F7A">
            <w:pPr>
              <w:spacing w:line="240" w:lineRule="auto"/>
              <w:contextualSpacing w:val="0"/>
              <w:rPr>
                <w:color w:val="000000"/>
                <w:sz w:val="20"/>
                <w:szCs w:val="20"/>
              </w:rPr>
            </w:pPr>
            <w:r>
              <w:rPr>
                <w:color w:val="000000"/>
                <w:sz w:val="20"/>
                <w:szCs w:val="20"/>
              </w:rPr>
              <w:t>Discuss what students think makes up a good life.</w:t>
            </w:r>
          </w:p>
          <w:p w14:paraId="378FAE3A" w14:textId="77777777" w:rsidR="00000F7A" w:rsidRDefault="00301F57" w:rsidP="00000F7A">
            <w:pPr>
              <w:spacing w:line="240" w:lineRule="auto"/>
              <w:contextualSpacing w:val="0"/>
              <w:rPr>
                <w:color w:val="000000"/>
                <w:sz w:val="20"/>
                <w:szCs w:val="20"/>
              </w:rPr>
            </w:pPr>
            <w:r>
              <w:rPr>
                <w:color w:val="000000"/>
                <w:sz w:val="20"/>
                <w:szCs w:val="20"/>
              </w:rPr>
              <w:t>List various items on the board such as food, money, clothes, health, exercise, etc. Discuss what students think the term “balance” means. Ask the class for suggestions about what “balance” means and then refer to a dictionary definition.</w:t>
            </w:r>
          </w:p>
          <w:p w14:paraId="24EF5CC9" w14:textId="77777777" w:rsidR="00000F7A" w:rsidRDefault="00301F57" w:rsidP="00000F7A">
            <w:pPr>
              <w:spacing w:line="240" w:lineRule="auto"/>
              <w:contextualSpacing w:val="0"/>
              <w:rPr>
                <w:color w:val="000000"/>
                <w:sz w:val="20"/>
                <w:szCs w:val="20"/>
              </w:rPr>
            </w:pPr>
            <w:r>
              <w:rPr>
                <w:color w:val="000000"/>
                <w:sz w:val="20"/>
                <w:szCs w:val="20"/>
              </w:rPr>
              <w:t>Lead a discussion explaining why a balanced life is better than one that has too much of one thing or not enough of another.</w:t>
            </w:r>
          </w:p>
          <w:p w14:paraId="34418B6F" w14:textId="77777777" w:rsidR="00000F7A" w:rsidRDefault="00000F7A" w:rsidP="00000F7A">
            <w:pPr>
              <w:spacing w:line="240" w:lineRule="auto"/>
              <w:contextualSpacing w:val="0"/>
              <w:rPr>
                <w:b/>
                <w:color w:val="000000"/>
                <w:sz w:val="20"/>
                <w:szCs w:val="20"/>
              </w:rPr>
            </w:pPr>
          </w:p>
          <w:p w14:paraId="4ADE5147" w14:textId="77777777" w:rsidR="00000F7A" w:rsidRDefault="0039107F" w:rsidP="00000F7A">
            <w:pPr>
              <w:spacing w:line="240" w:lineRule="auto"/>
              <w:contextualSpacing w:val="0"/>
              <w:rPr>
                <w:b/>
                <w:color w:val="000000"/>
                <w:sz w:val="20"/>
                <w:szCs w:val="20"/>
              </w:rPr>
            </w:pPr>
            <w:r>
              <w:rPr>
                <w:b/>
                <w:color w:val="000000"/>
                <w:sz w:val="20"/>
                <w:szCs w:val="20"/>
              </w:rPr>
              <w:t>A</w:t>
            </w:r>
            <w:r w:rsidR="00301F57">
              <w:rPr>
                <w:b/>
                <w:color w:val="000000"/>
                <w:sz w:val="20"/>
                <w:szCs w:val="20"/>
              </w:rPr>
              <w:t xml:space="preserve">ctivity B </w:t>
            </w:r>
          </w:p>
          <w:p w14:paraId="143D811C" w14:textId="77777777" w:rsidR="00000F7A" w:rsidRDefault="00301F57" w:rsidP="00000F7A">
            <w:pPr>
              <w:spacing w:line="240" w:lineRule="auto"/>
              <w:contextualSpacing w:val="0"/>
              <w:rPr>
                <w:color w:val="000000"/>
                <w:sz w:val="20"/>
                <w:szCs w:val="20"/>
              </w:rPr>
            </w:pPr>
            <w:r>
              <w:rPr>
                <w:color w:val="000000"/>
                <w:sz w:val="20"/>
                <w:szCs w:val="20"/>
              </w:rPr>
              <w:t xml:space="preserve">Introduce the worksheet Balance </w:t>
            </w:r>
            <w:hyperlink r:id="rId56">
              <w:r>
                <w:rPr>
                  <w:color w:val="0000FF"/>
                  <w:sz w:val="20"/>
                  <w:szCs w:val="20"/>
                  <w:u w:val="single"/>
                </w:rPr>
                <w:t>Scorecard</w:t>
              </w:r>
            </w:hyperlink>
            <w:r>
              <w:rPr>
                <w:color w:val="000000"/>
                <w:sz w:val="20"/>
                <w:szCs w:val="20"/>
              </w:rPr>
              <w:t xml:space="preserve"> (also displayed on interactive whiteboard). </w:t>
            </w:r>
          </w:p>
          <w:p w14:paraId="400CCB1B" w14:textId="77777777" w:rsidR="00000F7A" w:rsidRDefault="00301F57" w:rsidP="00000F7A">
            <w:pPr>
              <w:spacing w:line="240" w:lineRule="auto"/>
              <w:contextualSpacing w:val="0"/>
              <w:rPr>
                <w:color w:val="000000"/>
                <w:sz w:val="20"/>
                <w:szCs w:val="20"/>
              </w:rPr>
            </w:pPr>
            <w:r>
              <w:rPr>
                <w:color w:val="000000"/>
                <w:sz w:val="20"/>
                <w:szCs w:val="20"/>
              </w:rPr>
              <w:t xml:space="preserve">Discuss how having a balanced lifestyle that includes physical activity can benefit our social skills and increase our mental wellbeing. Here, children </w:t>
            </w:r>
            <w:r>
              <w:rPr>
                <w:color w:val="000000"/>
                <w:sz w:val="20"/>
                <w:szCs w:val="20"/>
              </w:rPr>
              <w:lastRenderedPageBreak/>
              <w:t>investigate the types of physical activity that children can be involved in and list them.</w:t>
            </w:r>
          </w:p>
          <w:p w14:paraId="24EBF210" w14:textId="77777777" w:rsidR="00000F7A" w:rsidRDefault="00000F7A" w:rsidP="00000F7A">
            <w:pPr>
              <w:spacing w:line="240" w:lineRule="auto"/>
              <w:contextualSpacing w:val="0"/>
              <w:rPr>
                <w:b/>
                <w:color w:val="000000"/>
                <w:sz w:val="20"/>
                <w:szCs w:val="20"/>
              </w:rPr>
            </w:pPr>
          </w:p>
          <w:p w14:paraId="0CDC6A8B" w14:textId="45D8B030" w:rsidR="00C06905" w:rsidRDefault="00301F57" w:rsidP="00000F7A">
            <w:pPr>
              <w:spacing w:line="240" w:lineRule="auto"/>
              <w:contextualSpacing w:val="0"/>
              <w:rPr>
                <w:color w:val="000000"/>
                <w:sz w:val="20"/>
                <w:szCs w:val="20"/>
              </w:rPr>
            </w:pPr>
            <w:r>
              <w:rPr>
                <w:b/>
                <w:color w:val="000000"/>
                <w:sz w:val="20"/>
                <w:szCs w:val="20"/>
              </w:rPr>
              <w:t xml:space="preserve">Activity C </w:t>
            </w:r>
          </w:p>
          <w:p w14:paraId="7EF00420" w14:textId="77777777" w:rsidR="00C06905" w:rsidRDefault="00301F57">
            <w:pPr>
              <w:pStyle w:val="Heading3"/>
              <w:spacing w:before="0" w:after="0" w:line="240" w:lineRule="auto"/>
              <w:contextualSpacing w:val="0"/>
              <w:rPr>
                <w:color w:val="000000"/>
                <w:sz w:val="20"/>
                <w:szCs w:val="20"/>
              </w:rPr>
            </w:pPr>
            <w:r>
              <w:rPr>
                <w:color w:val="000000"/>
                <w:sz w:val="20"/>
                <w:szCs w:val="20"/>
              </w:rPr>
              <w:t>Children identify the benefits of physical activity – healthy bones, heart, muscles and self by conducting research on iPads.</w:t>
            </w:r>
          </w:p>
          <w:p w14:paraId="58DB3137" w14:textId="77777777" w:rsidR="00C06905" w:rsidRDefault="00301F57">
            <w:pPr>
              <w:pStyle w:val="Heading3"/>
              <w:spacing w:before="0" w:after="120" w:line="240" w:lineRule="auto"/>
              <w:contextualSpacing w:val="0"/>
              <w:rPr>
                <w:b/>
                <w:color w:val="000000"/>
                <w:sz w:val="20"/>
                <w:szCs w:val="20"/>
              </w:rPr>
            </w:pPr>
            <w:r>
              <w:rPr>
                <w:color w:val="000000"/>
                <w:sz w:val="20"/>
                <w:szCs w:val="20"/>
              </w:rPr>
              <w:t xml:space="preserve">Investigate the benefits of physical activity to emotional health – good self-esteem, psychological wellbeing and reduction in feelings of depression and anxiety. They refer to Reflection tickets to make connections between what they have been doing and how they felt while </w:t>
            </w:r>
            <w:r w:rsidR="0039107F">
              <w:rPr>
                <w:color w:val="000000"/>
                <w:sz w:val="20"/>
                <w:szCs w:val="20"/>
              </w:rPr>
              <w:t>moving</w:t>
            </w:r>
            <w:r>
              <w:rPr>
                <w:color w:val="000000"/>
                <w:sz w:val="20"/>
                <w:szCs w:val="20"/>
              </w:rPr>
              <w:t>.</w:t>
            </w:r>
          </w:p>
          <w:p w14:paraId="6BFBF2E7" w14:textId="77777777" w:rsidR="0039107F" w:rsidRDefault="0039107F" w:rsidP="000B22AC">
            <w:pPr>
              <w:spacing w:line="240" w:lineRule="auto"/>
              <w:contextualSpacing w:val="0"/>
              <w:rPr>
                <w:b/>
                <w:sz w:val="20"/>
                <w:szCs w:val="20"/>
              </w:rPr>
            </w:pPr>
          </w:p>
          <w:p w14:paraId="3BA285A6" w14:textId="77777777" w:rsidR="000B22AC" w:rsidRDefault="000B22AC" w:rsidP="000B22AC">
            <w:pPr>
              <w:spacing w:line="240" w:lineRule="auto"/>
              <w:contextualSpacing w:val="0"/>
              <w:rPr>
                <w:b/>
                <w:sz w:val="20"/>
                <w:szCs w:val="20"/>
              </w:rPr>
            </w:pPr>
            <w:r>
              <w:rPr>
                <w:b/>
                <w:sz w:val="20"/>
                <w:szCs w:val="20"/>
              </w:rPr>
              <w:t>Conclusion (</w:t>
            </w:r>
            <w:r w:rsidR="001F62D3">
              <w:rPr>
                <w:b/>
                <w:sz w:val="20"/>
                <w:szCs w:val="20"/>
              </w:rPr>
              <w:t>15</w:t>
            </w:r>
            <w:r>
              <w:rPr>
                <w:b/>
                <w:sz w:val="20"/>
                <w:szCs w:val="20"/>
              </w:rPr>
              <w:t xml:space="preserve">mins) </w:t>
            </w:r>
          </w:p>
          <w:p w14:paraId="64EE0359" w14:textId="77777777" w:rsidR="00C06905" w:rsidRDefault="0039107F">
            <w:pPr>
              <w:spacing w:line="240" w:lineRule="auto"/>
              <w:contextualSpacing w:val="0"/>
              <w:rPr>
                <w:b/>
                <w:color w:val="000000"/>
                <w:sz w:val="20"/>
                <w:szCs w:val="20"/>
              </w:rPr>
            </w:pPr>
            <w:r>
              <w:rPr>
                <w:color w:val="000000"/>
                <w:sz w:val="20"/>
                <w:szCs w:val="20"/>
              </w:rPr>
              <w:t>Students post on Padlet (</w:t>
            </w:r>
            <w:hyperlink r:id="rId57" w:history="1">
              <w:r w:rsidRPr="007F18C0">
                <w:rPr>
                  <w:rStyle w:val="Hyperlink"/>
                  <w:sz w:val="20"/>
                  <w:szCs w:val="20"/>
                </w:rPr>
                <w:t>www.Padlet.com</w:t>
              </w:r>
            </w:hyperlink>
            <w:r>
              <w:rPr>
                <w:color w:val="000000"/>
                <w:sz w:val="20"/>
                <w:szCs w:val="20"/>
              </w:rPr>
              <w:t xml:space="preserve">) regarding new knowledge they have acquired form the class They post audio, pictures, drawings, video, text, or multi-media format. Conduct a whole-class discussion. </w:t>
            </w:r>
          </w:p>
        </w:tc>
        <w:tc>
          <w:tcPr>
            <w:tcW w:w="3859" w:type="dxa"/>
            <w:tcBorders>
              <w:bottom w:val="single" w:sz="8" w:space="0" w:color="000000"/>
              <w:right w:val="single" w:sz="8" w:space="0" w:color="000000"/>
            </w:tcBorders>
            <w:tcMar>
              <w:top w:w="100" w:type="dxa"/>
              <w:left w:w="100" w:type="dxa"/>
              <w:bottom w:w="100" w:type="dxa"/>
              <w:right w:w="100" w:type="dxa"/>
            </w:tcMar>
          </w:tcPr>
          <w:p w14:paraId="1A036991" w14:textId="77777777" w:rsidR="00BF24D2" w:rsidRPr="00B423A7" w:rsidRDefault="00BF24D2" w:rsidP="00000F7A">
            <w:pPr>
              <w:pStyle w:val="ListParagraph"/>
              <w:numPr>
                <w:ilvl w:val="0"/>
                <w:numId w:val="8"/>
              </w:numPr>
              <w:pBdr>
                <w:top w:val="nil"/>
                <w:left w:val="nil"/>
                <w:bottom w:val="nil"/>
                <w:right w:val="nil"/>
                <w:between w:val="nil"/>
              </w:pBdr>
              <w:spacing w:line="240" w:lineRule="auto"/>
              <w:rPr>
                <w:color w:val="000000"/>
                <w:sz w:val="20"/>
                <w:szCs w:val="20"/>
              </w:rPr>
            </w:pPr>
            <w:r w:rsidRPr="00B423A7">
              <w:rPr>
                <w:color w:val="000000"/>
                <w:sz w:val="20"/>
                <w:szCs w:val="20"/>
              </w:rPr>
              <w:lastRenderedPageBreak/>
              <w:t>Texters</w:t>
            </w:r>
          </w:p>
          <w:p w14:paraId="0FF5994D"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5C06C63C" w14:textId="77777777" w:rsidR="00BF24D2" w:rsidRP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w:t>
            </w:r>
            <w:r w:rsidRPr="00BF24D2">
              <w:rPr>
                <w:color w:val="000000"/>
                <w:sz w:val="20"/>
                <w:szCs w:val="20"/>
              </w:rPr>
              <w:t>Alexander and the Terrible, Horrible, No Good, Very Bad Day</w:t>
            </w:r>
            <w:r>
              <w:rPr>
                <w:color w:val="000000"/>
                <w:sz w:val="20"/>
                <w:szCs w:val="20"/>
              </w:rPr>
              <w:t>’</w:t>
            </w:r>
            <w:r w:rsidRPr="00BF24D2">
              <w:rPr>
                <w:color w:val="000000"/>
                <w:sz w:val="20"/>
                <w:szCs w:val="20"/>
              </w:rPr>
              <w:t xml:space="preserve"> by </w:t>
            </w:r>
          </w:p>
          <w:p w14:paraId="0AEFCC88" w14:textId="77777777" w:rsidR="00BF24D2" w:rsidRDefault="00BF24D2" w:rsidP="00BF24D2">
            <w:pPr>
              <w:pStyle w:val="ListParagraph"/>
              <w:pBdr>
                <w:top w:val="nil"/>
                <w:left w:val="nil"/>
                <w:bottom w:val="nil"/>
                <w:right w:val="nil"/>
                <w:between w:val="nil"/>
              </w:pBdr>
              <w:spacing w:line="240" w:lineRule="auto"/>
              <w:rPr>
                <w:color w:val="000000"/>
                <w:sz w:val="20"/>
                <w:szCs w:val="20"/>
              </w:rPr>
            </w:pPr>
            <w:r w:rsidRPr="00BF24D2">
              <w:rPr>
                <w:color w:val="000000"/>
                <w:sz w:val="20"/>
                <w:szCs w:val="20"/>
              </w:rPr>
              <w:t>Judith Viorst.</w:t>
            </w:r>
          </w:p>
          <w:p w14:paraId="2C8643FD" w14:textId="77777777" w:rsidR="00BF24D2" w:rsidRPr="00BF24D2" w:rsidRDefault="00B423A7"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w:t>
            </w:r>
            <w:r w:rsidR="00BF24D2" w:rsidRPr="00BF24D2">
              <w:rPr>
                <w:color w:val="000000"/>
                <w:sz w:val="20"/>
                <w:szCs w:val="20"/>
              </w:rPr>
              <w:t>When Monkey Lost His Smile</w:t>
            </w:r>
            <w:r>
              <w:rPr>
                <w:color w:val="000000"/>
                <w:sz w:val="20"/>
                <w:szCs w:val="20"/>
              </w:rPr>
              <w:t xml:space="preserve">’ </w:t>
            </w:r>
            <w:r w:rsidR="00BF24D2" w:rsidRPr="00BF24D2">
              <w:rPr>
                <w:color w:val="000000"/>
                <w:sz w:val="20"/>
                <w:szCs w:val="20"/>
              </w:rPr>
              <w:t>by Stephanie Margolese.</w:t>
            </w:r>
          </w:p>
          <w:p w14:paraId="35EB1ECC" w14:textId="77777777" w:rsidR="00BF24D2" w:rsidRP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BF24D2">
              <w:rPr>
                <w:color w:val="000000"/>
                <w:sz w:val="20"/>
                <w:szCs w:val="20"/>
              </w:rPr>
              <w:t xml:space="preserve">Scorecard  </w:t>
            </w:r>
            <w:hyperlink r:id="rId58" w:history="1">
              <w:r w:rsidRPr="007F18C0">
                <w:rPr>
                  <w:rStyle w:val="Hyperlink"/>
                  <w:sz w:val="20"/>
                  <w:szCs w:val="20"/>
                </w:rPr>
                <w:t>https://www.healthyactivekids.com.au/wp-content/uploads/2014/01/U3L8R1-Balance-Scorecard.pdf</w:t>
              </w:r>
            </w:hyperlink>
          </w:p>
          <w:p w14:paraId="18094271" w14:textId="77777777" w:rsidR="00BF24D2" w:rsidRP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BF24D2">
              <w:rPr>
                <w:color w:val="000000"/>
                <w:sz w:val="20"/>
                <w:szCs w:val="20"/>
              </w:rPr>
              <w:t>iPads for research/ investigation.</w:t>
            </w:r>
          </w:p>
          <w:p w14:paraId="3646A3B8"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BF24D2">
              <w:rPr>
                <w:color w:val="000000"/>
                <w:sz w:val="20"/>
                <w:szCs w:val="20"/>
              </w:rPr>
              <w:t>Charts</w:t>
            </w:r>
          </w:p>
          <w:p w14:paraId="4F03AC4D"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Video:</w:t>
            </w:r>
          </w:p>
          <w:p w14:paraId="5AF5D35F" w14:textId="77777777" w:rsidR="00BF24D2" w:rsidRDefault="00BF24D2" w:rsidP="00BF24D2">
            <w:pPr>
              <w:pBdr>
                <w:top w:val="nil"/>
                <w:left w:val="nil"/>
                <w:bottom w:val="nil"/>
                <w:right w:val="nil"/>
                <w:between w:val="nil"/>
              </w:pBdr>
              <w:spacing w:line="240" w:lineRule="auto"/>
              <w:ind w:left="360"/>
              <w:rPr>
                <w:color w:val="000000"/>
                <w:sz w:val="20"/>
                <w:szCs w:val="20"/>
              </w:rPr>
            </w:pPr>
            <w:r w:rsidRPr="00BF24D2">
              <w:rPr>
                <w:color w:val="000000"/>
                <w:sz w:val="20"/>
                <w:szCs w:val="20"/>
              </w:rPr>
              <w:t>Talking Mental Health</w:t>
            </w:r>
          </w:p>
          <w:p w14:paraId="23BAD5B4" w14:textId="77777777" w:rsidR="00C06905" w:rsidRDefault="00BF24D2" w:rsidP="00BF24D2">
            <w:pPr>
              <w:pBdr>
                <w:top w:val="nil"/>
                <w:left w:val="nil"/>
                <w:bottom w:val="nil"/>
                <w:right w:val="nil"/>
                <w:between w:val="nil"/>
              </w:pBdr>
              <w:spacing w:line="240" w:lineRule="auto"/>
              <w:ind w:left="360"/>
              <w:rPr>
                <w:color w:val="000000"/>
                <w:sz w:val="20"/>
                <w:szCs w:val="20"/>
              </w:rPr>
            </w:pPr>
            <w:hyperlink r:id="rId59" w:history="1">
              <w:r w:rsidRPr="007F18C0">
                <w:rPr>
                  <w:rStyle w:val="Hyperlink"/>
                  <w:sz w:val="20"/>
                  <w:szCs w:val="20"/>
                </w:rPr>
                <w:t>https://www.youtube.com/watch?v=oz1S66_pYTw</w:t>
              </w:r>
            </w:hyperlink>
            <w:r w:rsidR="00301F57">
              <w:rPr>
                <w:color w:val="000000"/>
                <w:sz w:val="20"/>
                <w:szCs w:val="20"/>
              </w:rPr>
              <w:t xml:space="preserve"> - with subtitles</w:t>
            </w:r>
            <w:r>
              <w:rPr>
                <w:color w:val="000000"/>
                <w:sz w:val="20"/>
                <w:szCs w:val="20"/>
              </w:rPr>
              <w:t xml:space="preserve"> </w:t>
            </w:r>
            <w:r w:rsidR="00301F57">
              <w:rPr>
                <w:color w:val="000000"/>
                <w:sz w:val="20"/>
                <w:szCs w:val="20"/>
              </w:rPr>
              <w:t xml:space="preserve">OR </w:t>
            </w:r>
            <w:hyperlink r:id="rId60">
              <w:r w:rsidR="00301F57">
                <w:rPr>
                  <w:color w:val="0000FF"/>
                  <w:sz w:val="20"/>
                  <w:szCs w:val="20"/>
                  <w:u w:val="single"/>
                </w:rPr>
                <w:t>https://www.youtube.com/watch?v=754__xBsak4</w:t>
              </w:r>
            </w:hyperlink>
          </w:p>
          <w:p w14:paraId="51A52D56" w14:textId="77777777" w:rsidR="00C06905" w:rsidRDefault="00C06905">
            <w:pPr>
              <w:spacing w:line="240" w:lineRule="auto"/>
              <w:contextualSpacing w:val="0"/>
              <w:rPr>
                <w:color w:val="000000"/>
                <w:sz w:val="20"/>
                <w:szCs w:val="20"/>
              </w:rPr>
            </w:pPr>
          </w:p>
          <w:p w14:paraId="48C91901" w14:textId="77777777" w:rsidR="00C06905" w:rsidRDefault="00C06905">
            <w:pPr>
              <w:spacing w:line="240" w:lineRule="auto"/>
              <w:contextualSpacing w:val="0"/>
              <w:rPr>
                <w:sz w:val="20"/>
                <w:szCs w:val="20"/>
              </w:rPr>
            </w:pPr>
          </w:p>
          <w:p w14:paraId="65D11041" w14:textId="77777777" w:rsidR="00C06905" w:rsidRDefault="00301F57">
            <w:pPr>
              <w:spacing w:line="240" w:lineRule="auto"/>
              <w:contextualSpacing w:val="0"/>
              <w:rPr>
                <w:color w:val="000000"/>
                <w:sz w:val="20"/>
                <w:szCs w:val="20"/>
              </w:rPr>
            </w:pPr>
            <w:r>
              <w:rPr>
                <w:color w:val="000000"/>
                <w:sz w:val="20"/>
                <w:szCs w:val="20"/>
              </w:rPr>
              <w:t>.</w:t>
            </w:r>
          </w:p>
          <w:p w14:paraId="2069861A" w14:textId="77777777" w:rsidR="00C06905" w:rsidRDefault="00C06905">
            <w:pPr>
              <w:spacing w:line="240" w:lineRule="auto"/>
              <w:contextualSpacing w:val="0"/>
              <w:rPr>
                <w:color w:val="000000"/>
                <w:sz w:val="20"/>
                <w:szCs w:val="20"/>
              </w:rPr>
            </w:pPr>
          </w:p>
          <w:p w14:paraId="0B4A49EC" w14:textId="77777777" w:rsidR="00C06905" w:rsidRDefault="00C06905">
            <w:pPr>
              <w:spacing w:line="240" w:lineRule="auto"/>
              <w:contextualSpacing w:val="0"/>
              <w:rPr>
                <w:color w:val="000000"/>
                <w:sz w:val="20"/>
                <w:szCs w:val="20"/>
              </w:rPr>
            </w:pPr>
          </w:p>
          <w:p w14:paraId="3C02983C" w14:textId="77777777" w:rsidR="00C06905" w:rsidRDefault="00C06905">
            <w:pPr>
              <w:spacing w:line="240" w:lineRule="auto"/>
              <w:contextualSpacing w:val="0"/>
              <w:rPr>
                <w:sz w:val="20"/>
                <w:szCs w:val="20"/>
              </w:rPr>
            </w:pPr>
          </w:p>
          <w:p w14:paraId="4A9703CC" w14:textId="77777777" w:rsidR="00C06905" w:rsidRDefault="00C06905">
            <w:pPr>
              <w:spacing w:line="240" w:lineRule="auto"/>
              <w:ind w:left="141"/>
              <w:contextualSpacing w:val="0"/>
              <w:rPr>
                <w:color w:val="000000"/>
                <w:sz w:val="20"/>
                <w:szCs w:val="20"/>
              </w:rPr>
            </w:pPr>
          </w:p>
        </w:tc>
      </w:tr>
      <w:tr w:rsidR="00C06905" w14:paraId="6AA600F1" w14:textId="77777777" w:rsidTr="00225889">
        <w:trPr>
          <w:trHeight w:val="480"/>
        </w:trPr>
        <w:tc>
          <w:tcPr>
            <w:tcW w:w="181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22D021" w14:textId="77777777" w:rsidR="00C06905" w:rsidRDefault="00301F57">
            <w:pPr>
              <w:spacing w:line="240" w:lineRule="auto"/>
              <w:ind w:left="141"/>
              <w:contextualSpacing w:val="0"/>
              <w:jc w:val="center"/>
              <w:rPr>
                <w:b/>
                <w:color w:val="000000"/>
                <w:sz w:val="20"/>
                <w:szCs w:val="20"/>
              </w:rPr>
            </w:pPr>
            <w:r>
              <w:rPr>
                <w:b/>
                <w:color w:val="000000"/>
                <w:sz w:val="20"/>
                <w:szCs w:val="20"/>
              </w:rPr>
              <w:lastRenderedPageBreak/>
              <w:t>8</w:t>
            </w:r>
          </w:p>
        </w:tc>
        <w:tc>
          <w:tcPr>
            <w:tcW w:w="2693" w:type="dxa"/>
            <w:tcBorders>
              <w:bottom w:val="single" w:sz="8" w:space="0" w:color="000000"/>
              <w:right w:val="single" w:sz="8" w:space="0" w:color="000000"/>
            </w:tcBorders>
            <w:tcMar>
              <w:top w:w="100" w:type="dxa"/>
              <w:left w:w="100" w:type="dxa"/>
              <w:bottom w:w="100" w:type="dxa"/>
              <w:right w:w="100" w:type="dxa"/>
            </w:tcMar>
          </w:tcPr>
          <w:p w14:paraId="4D9761BF" w14:textId="77777777" w:rsidR="00A719D6" w:rsidRDefault="00A719D6" w:rsidP="00A719D6">
            <w:pPr>
              <w:spacing w:line="240" w:lineRule="auto"/>
              <w:contextualSpacing w:val="0"/>
              <w:rPr>
                <w:sz w:val="20"/>
                <w:szCs w:val="20"/>
                <w:highlight w:val="white"/>
              </w:rPr>
            </w:pPr>
            <w:r>
              <w:rPr>
                <w:sz w:val="20"/>
                <w:szCs w:val="20"/>
                <w:highlight w:val="white"/>
              </w:rPr>
              <w:t>By the end of the lesson, students will be able to:</w:t>
            </w:r>
          </w:p>
          <w:p w14:paraId="438DBB79" w14:textId="77777777" w:rsidR="00A719D6" w:rsidRDefault="00A719D6" w:rsidP="001C1367">
            <w:pPr>
              <w:spacing w:line="240" w:lineRule="auto"/>
              <w:contextualSpacing w:val="0"/>
              <w:rPr>
                <w:color w:val="000000"/>
                <w:sz w:val="20"/>
                <w:szCs w:val="20"/>
              </w:rPr>
            </w:pPr>
          </w:p>
          <w:p w14:paraId="2F5DD7B1" w14:textId="77777777" w:rsidR="001C1367" w:rsidRPr="001C1367" w:rsidRDefault="004261A4" w:rsidP="001C1367">
            <w:pPr>
              <w:spacing w:line="240" w:lineRule="auto"/>
              <w:contextualSpacing w:val="0"/>
              <w:rPr>
                <w:color w:val="000000"/>
                <w:sz w:val="20"/>
                <w:szCs w:val="20"/>
              </w:rPr>
            </w:pPr>
            <w:r w:rsidRPr="004261A4">
              <w:rPr>
                <w:b/>
                <w:color w:val="000000"/>
                <w:sz w:val="20"/>
                <w:szCs w:val="20"/>
              </w:rPr>
              <w:t>discuss</w:t>
            </w:r>
            <w:r w:rsidRPr="004261A4">
              <w:rPr>
                <w:color w:val="000000"/>
                <w:sz w:val="20"/>
                <w:szCs w:val="20"/>
              </w:rPr>
              <w:t xml:space="preserve"> and </w:t>
            </w:r>
            <w:r w:rsidRPr="004261A4">
              <w:rPr>
                <w:b/>
                <w:color w:val="000000"/>
                <w:sz w:val="20"/>
                <w:szCs w:val="20"/>
              </w:rPr>
              <w:t xml:space="preserve">demonstrate </w:t>
            </w:r>
            <w:r w:rsidRPr="004261A4">
              <w:rPr>
                <w:color w:val="000000"/>
                <w:sz w:val="20"/>
                <w:szCs w:val="20"/>
              </w:rPr>
              <w:t>different levels, movement pathways, and use of space and flow in movement sequences</w:t>
            </w:r>
          </w:p>
          <w:p w14:paraId="3E2866C2" w14:textId="77777777" w:rsidR="001C1367" w:rsidRPr="001C1367" w:rsidRDefault="001C1367" w:rsidP="001C1367">
            <w:pPr>
              <w:spacing w:line="240" w:lineRule="auto"/>
              <w:contextualSpacing w:val="0"/>
              <w:rPr>
                <w:color w:val="000000"/>
                <w:sz w:val="20"/>
                <w:szCs w:val="20"/>
              </w:rPr>
            </w:pPr>
          </w:p>
          <w:p w14:paraId="2EFB08EE" w14:textId="77777777" w:rsidR="00C06905" w:rsidRDefault="00C06905" w:rsidP="00A719D6">
            <w:pPr>
              <w:spacing w:line="240" w:lineRule="auto"/>
              <w:contextualSpacing w:val="0"/>
              <w:rPr>
                <w:color w:val="000000"/>
                <w:sz w:val="20"/>
                <w:szCs w:val="20"/>
              </w:rPr>
            </w:pPr>
          </w:p>
        </w:tc>
        <w:tc>
          <w:tcPr>
            <w:tcW w:w="6946" w:type="dxa"/>
            <w:tcBorders>
              <w:bottom w:val="single" w:sz="8" w:space="0" w:color="000000"/>
              <w:right w:val="single" w:sz="8" w:space="0" w:color="000000"/>
            </w:tcBorders>
            <w:tcMar>
              <w:top w:w="100" w:type="dxa"/>
              <w:left w:w="100" w:type="dxa"/>
              <w:bottom w:w="100" w:type="dxa"/>
              <w:right w:w="100" w:type="dxa"/>
            </w:tcMar>
          </w:tcPr>
          <w:p w14:paraId="6F924DE0" w14:textId="77777777" w:rsidR="009073CE" w:rsidRDefault="009073CE" w:rsidP="009073CE">
            <w:pPr>
              <w:spacing w:line="240" w:lineRule="auto"/>
              <w:contextualSpacing w:val="0"/>
              <w:rPr>
                <w:b/>
                <w:sz w:val="20"/>
                <w:szCs w:val="20"/>
              </w:rPr>
            </w:pPr>
            <w:r>
              <w:rPr>
                <w:sz w:val="20"/>
                <w:szCs w:val="20"/>
              </w:rPr>
              <w:t>Students r</w:t>
            </w:r>
            <w:r w:rsidRPr="009073CE">
              <w:rPr>
                <w:sz w:val="20"/>
                <w:szCs w:val="20"/>
              </w:rPr>
              <w:t xml:space="preserve">eflect on their feelings </w:t>
            </w:r>
            <w:r>
              <w:rPr>
                <w:sz w:val="20"/>
                <w:szCs w:val="20"/>
              </w:rPr>
              <w:t>on</w:t>
            </w:r>
            <w:r w:rsidRPr="009073CE">
              <w:rPr>
                <w:sz w:val="20"/>
                <w:szCs w:val="20"/>
              </w:rPr>
              <w:t xml:space="preserve"> reflective ticket</w:t>
            </w:r>
            <w:r>
              <w:rPr>
                <w:b/>
                <w:sz w:val="20"/>
                <w:szCs w:val="20"/>
              </w:rPr>
              <w:t>.</w:t>
            </w:r>
          </w:p>
          <w:p w14:paraId="5AC28C26" w14:textId="77777777" w:rsidR="004358D7" w:rsidRDefault="004358D7" w:rsidP="004358D7">
            <w:pPr>
              <w:spacing w:line="240" w:lineRule="auto"/>
              <w:contextualSpacing w:val="0"/>
              <w:rPr>
                <w:b/>
                <w:sz w:val="20"/>
                <w:szCs w:val="20"/>
              </w:rPr>
            </w:pPr>
            <w:r>
              <w:rPr>
                <w:b/>
                <w:sz w:val="20"/>
                <w:szCs w:val="20"/>
              </w:rPr>
              <w:t>Warm up (15min)</w:t>
            </w:r>
          </w:p>
          <w:p w14:paraId="74877EB8" w14:textId="77777777" w:rsidR="00C06905" w:rsidRDefault="00301F57" w:rsidP="004358D7">
            <w:pPr>
              <w:pStyle w:val="Heading1"/>
              <w:keepNext w:val="0"/>
              <w:keepLines w:val="0"/>
              <w:spacing w:before="0" w:after="0" w:line="240" w:lineRule="auto"/>
              <w:contextualSpacing w:val="0"/>
              <w:rPr>
                <w:color w:val="000000"/>
                <w:sz w:val="20"/>
                <w:szCs w:val="20"/>
                <w:highlight w:val="white"/>
              </w:rPr>
            </w:pPr>
            <w:bookmarkStart w:id="8" w:name="_44sinio" w:colFirst="0" w:colLast="0"/>
            <w:bookmarkEnd w:id="8"/>
            <w:r>
              <w:rPr>
                <w:i/>
                <w:color w:val="000000"/>
                <w:sz w:val="20"/>
                <w:szCs w:val="20"/>
                <w:highlight w:val="white"/>
              </w:rPr>
              <w:t>Pass the movement</w:t>
            </w:r>
            <w:r w:rsidR="00B423A7">
              <w:rPr>
                <w:i/>
                <w:color w:val="000000"/>
                <w:sz w:val="20"/>
                <w:szCs w:val="20"/>
                <w:highlight w:val="white"/>
              </w:rPr>
              <w:t xml:space="preserve">: </w:t>
            </w:r>
            <w:r w:rsidR="00B423A7" w:rsidRPr="00B423A7">
              <w:rPr>
                <w:color w:val="000000"/>
                <w:sz w:val="20"/>
                <w:szCs w:val="20"/>
                <w:highlight w:val="white"/>
              </w:rPr>
              <w:t>Students form a circle</w:t>
            </w:r>
            <w:r w:rsidR="00B423A7">
              <w:rPr>
                <w:color w:val="000000"/>
                <w:sz w:val="20"/>
                <w:szCs w:val="20"/>
                <w:highlight w:val="white"/>
              </w:rPr>
              <w:t>.</w:t>
            </w:r>
            <w:r w:rsidR="00B423A7" w:rsidRPr="00B423A7">
              <w:rPr>
                <w:color w:val="000000"/>
                <w:sz w:val="20"/>
                <w:szCs w:val="20"/>
                <w:highlight w:val="white"/>
              </w:rPr>
              <w:t xml:space="preserve"> </w:t>
            </w:r>
            <w:r w:rsidR="00B423A7">
              <w:rPr>
                <w:color w:val="000000"/>
                <w:sz w:val="20"/>
                <w:szCs w:val="20"/>
                <w:highlight w:val="white"/>
              </w:rPr>
              <w:t>A</w:t>
            </w:r>
            <w:r>
              <w:rPr>
                <w:color w:val="000000"/>
                <w:sz w:val="20"/>
                <w:szCs w:val="20"/>
                <w:highlight w:val="white"/>
              </w:rPr>
              <w:t xml:space="preserve"> </w:t>
            </w:r>
            <w:r w:rsidR="00B423A7">
              <w:rPr>
                <w:color w:val="000000"/>
                <w:sz w:val="20"/>
                <w:szCs w:val="20"/>
                <w:highlight w:val="white"/>
              </w:rPr>
              <w:t>student</w:t>
            </w:r>
            <w:r>
              <w:rPr>
                <w:color w:val="000000"/>
                <w:sz w:val="20"/>
                <w:szCs w:val="20"/>
                <w:highlight w:val="white"/>
              </w:rPr>
              <w:t xml:space="preserve"> does a movement, </w:t>
            </w:r>
            <w:r w:rsidR="00B423A7">
              <w:rPr>
                <w:color w:val="000000"/>
                <w:sz w:val="20"/>
                <w:szCs w:val="20"/>
                <w:highlight w:val="white"/>
              </w:rPr>
              <w:t>the student next to him/her copies the movement</w:t>
            </w:r>
            <w:r>
              <w:rPr>
                <w:color w:val="000000"/>
                <w:sz w:val="20"/>
                <w:szCs w:val="20"/>
                <w:highlight w:val="white"/>
              </w:rPr>
              <w:t xml:space="preserve"> and adds his</w:t>
            </w:r>
            <w:r w:rsidR="00B423A7">
              <w:rPr>
                <w:color w:val="000000"/>
                <w:sz w:val="20"/>
                <w:szCs w:val="20"/>
                <w:highlight w:val="white"/>
              </w:rPr>
              <w:t>/her</w:t>
            </w:r>
            <w:r>
              <w:rPr>
                <w:color w:val="000000"/>
                <w:sz w:val="20"/>
                <w:szCs w:val="20"/>
                <w:highlight w:val="white"/>
              </w:rPr>
              <w:t xml:space="preserve"> own movement</w:t>
            </w:r>
            <w:r w:rsidR="00B423A7">
              <w:rPr>
                <w:color w:val="000000"/>
                <w:sz w:val="20"/>
                <w:szCs w:val="20"/>
                <w:highlight w:val="white"/>
              </w:rPr>
              <w:t>; then, the</w:t>
            </w:r>
            <w:r>
              <w:rPr>
                <w:color w:val="000000"/>
                <w:sz w:val="20"/>
                <w:szCs w:val="20"/>
                <w:highlight w:val="white"/>
              </w:rPr>
              <w:t xml:space="preserve"> third child does the movement performed by the first person, second person and adds his own movement. </w:t>
            </w:r>
            <w:r w:rsidR="00B423A7">
              <w:rPr>
                <w:color w:val="000000"/>
                <w:sz w:val="20"/>
                <w:szCs w:val="20"/>
                <w:highlight w:val="white"/>
              </w:rPr>
              <w:t xml:space="preserve">If somebody forgets, they sit down but can enter the game again if they help someone else remember the move. </w:t>
            </w:r>
          </w:p>
          <w:p w14:paraId="0D154EC9" w14:textId="77777777" w:rsidR="00C06905" w:rsidRDefault="00C06905">
            <w:pPr>
              <w:spacing w:line="240" w:lineRule="auto"/>
              <w:contextualSpacing w:val="0"/>
              <w:rPr>
                <w:color w:val="000000"/>
                <w:sz w:val="20"/>
                <w:szCs w:val="20"/>
              </w:rPr>
            </w:pPr>
          </w:p>
          <w:p w14:paraId="057C24E7" w14:textId="77777777" w:rsidR="00BF24D2" w:rsidRDefault="00BF24D2" w:rsidP="00BF24D2">
            <w:pPr>
              <w:spacing w:line="240" w:lineRule="auto"/>
              <w:contextualSpacing w:val="0"/>
              <w:rPr>
                <w:b/>
                <w:sz w:val="20"/>
                <w:szCs w:val="20"/>
              </w:rPr>
            </w:pPr>
            <w:r>
              <w:rPr>
                <w:b/>
                <w:sz w:val="20"/>
                <w:szCs w:val="20"/>
              </w:rPr>
              <w:t>Body (30min)</w:t>
            </w:r>
          </w:p>
          <w:p w14:paraId="06A06805" w14:textId="77777777" w:rsidR="00B423A7" w:rsidRDefault="00B423A7" w:rsidP="00BF24D2">
            <w:pPr>
              <w:spacing w:line="240" w:lineRule="auto"/>
              <w:contextualSpacing w:val="0"/>
              <w:rPr>
                <w:sz w:val="20"/>
                <w:szCs w:val="20"/>
              </w:rPr>
            </w:pPr>
            <w:r>
              <w:rPr>
                <w:sz w:val="20"/>
                <w:szCs w:val="20"/>
              </w:rPr>
              <w:t xml:space="preserve">Through a KWL Chart and post-its, conduct a </w:t>
            </w:r>
            <w:r>
              <w:rPr>
                <w:color w:val="000000"/>
                <w:sz w:val="20"/>
                <w:szCs w:val="20"/>
              </w:rPr>
              <w:t xml:space="preserve">class-discussion on creating </w:t>
            </w:r>
            <w:r w:rsidRPr="00B423A7">
              <w:rPr>
                <w:color w:val="000000"/>
                <w:sz w:val="20"/>
                <w:szCs w:val="20"/>
              </w:rPr>
              <w:t>movement sequence</w:t>
            </w:r>
            <w:r>
              <w:rPr>
                <w:color w:val="000000"/>
                <w:sz w:val="20"/>
                <w:szCs w:val="20"/>
              </w:rPr>
              <w:t>s</w:t>
            </w:r>
            <w:r w:rsidR="004261A4">
              <w:rPr>
                <w:color w:val="000000"/>
                <w:sz w:val="20"/>
                <w:szCs w:val="20"/>
              </w:rPr>
              <w:t xml:space="preserve">. </w:t>
            </w:r>
          </w:p>
          <w:p w14:paraId="52C340D6" w14:textId="77777777" w:rsidR="00B423A7" w:rsidRDefault="00B423A7">
            <w:pPr>
              <w:spacing w:line="240" w:lineRule="auto"/>
              <w:contextualSpacing w:val="0"/>
              <w:rPr>
                <w:color w:val="000000"/>
                <w:sz w:val="20"/>
                <w:szCs w:val="20"/>
                <w:highlight w:val="white"/>
              </w:rPr>
            </w:pPr>
          </w:p>
          <w:p w14:paraId="279B345A" w14:textId="77777777" w:rsidR="00C06905" w:rsidRDefault="00301F57">
            <w:pPr>
              <w:spacing w:line="240" w:lineRule="auto"/>
              <w:contextualSpacing w:val="0"/>
              <w:rPr>
                <w:color w:val="000000"/>
                <w:sz w:val="20"/>
                <w:szCs w:val="20"/>
              </w:rPr>
            </w:pPr>
            <w:r>
              <w:rPr>
                <w:color w:val="000000"/>
                <w:sz w:val="20"/>
                <w:szCs w:val="20"/>
              </w:rPr>
              <w:t>Live dance performance by children from the ‘Dance club’ or a parent volunteer</w:t>
            </w:r>
            <w:r w:rsidR="00B423A7">
              <w:rPr>
                <w:color w:val="000000"/>
                <w:sz w:val="20"/>
                <w:szCs w:val="20"/>
              </w:rPr>
              <w:t xml:space="preserve">, </w:t>
            </w:r>
            <w:r>
              <w:rPr>
                <w:color w:val="000000"/>
                <w:sz w:val="20"/>
                <w:szCs w:val="20"/>
              </w:rPr>
              <w:t xml:space="preserve">who is a dancer. </w:t>
            </w:r>
          </w:p>
          <w:p w14:paraId="083415AC" w14:textId="77777777" w:rsidR="00B423A7" w:rsidRDefault="00B423A7">
            <w:pPr>
              <w:spacing w:line="240" w:lineRule="auto"/>
              <w:contextualSpacing w:val="0"/>
              <w:rPr>
                <w:color w:val="000000"/>
                <w:sz w:val="20"/>
                <w:szCs w:val="20"/>
              </w:rPr>
            </w:pPr>
          </w:p>
          <w:p w14:paraId="51302B12" w14:textId="77777777" w:rsidR="00C06905" w:rsidRDefault="00B423A7">
            <w:pPr>
              <w:spacing w:line="240" w:lineRule="auto"/>
              <w:contextualSpacing w:val="0"/>
              <w:rPr>
                <w:color w:val="000000"/>
                <w:sz w:val="20"/>
                <w:szCs w:val="20"/>
              </w:rPr>
            </w:pPr>
            <w:r w:rsidRPr="00B423A7">
              <w:rPr>
                <w:i/>
                <w:color w:val="000000"/>
                <w:sz w:val="20"/>
                <w:szCs w:val="20"/>
              </w:rPr>
              <w:lastRenderedPageBreak/>
              <w:t>Explicit Teaching</w:t>
            </w:r>
            <w:r>
              <w:rPr>
                <w:color w:val="000000"/>
                <w:sz w:val="20"/>
                <w:szCs w:val="20"/>
              </w:rPr>
              <w:t xml:space="preserve">:  </w:t>
            </w:r>
            <w:r w:rsidR="00301F57">
              <w:rPr>
                <w:color w:val="000000"/>
                <w:sz w:val="20"/>
                <w:szCs w:val="20"/>
              </w:rPr>
              <w:t>Reflective discussion with an emphasis on how various steps or movements are combined together in a sequence. Volunteers help through</w:t>
            </w:r>
            <w:r>
              <w:rPr>
                <w:color w:val="000000"/>
                <w:sz w:val="20"/>
                <w:szCs w:val="20"/>
              </w:rPr>
              <w:t xml:space="preserve"> </w:t>
            </w:r>
            <w:r w:rsidR="00301F57">
              <w:rPr>
                <w:color w:val="000000"/>
                <w:sz w:val="20"/>
                <w:szCs w:val="20"/>
              </w:rPr>
              <w:t>demonstrations.</w:t>
            </w:r>
          </w:p>
          <w:p w14:paraId="3FF1253C" w14:textId="77777777" w:rsidR="00B423A7" w:rsidRDefault="00B423A7">
            <w:pPr>
              <w:spacing w:line="240" w:lineRule="auto"/>
              <w:contextualSpacing w:val="0"/>
              <w:rPr>
                <w:color w:val="000000"/>
                <w:sz w:val="20"/>
                <w:szCs w:val="20"/>
              </w:rPr>
            </w:pPr>
          </w:p>
          <w:p w14:paraId="212E4484" w14:textId="77777777" w:rsidR="004261A4" w:rsidRDefault="00301F57">
            <w:pPr>
              <w:spacing w:line="240" w:lineRule="auto"/>
              <w:contextualSpacing w:val="0"/>
              <w:rPr>
                <w:color w:val="000000"/>
                <w:sz w:val="20"/>
                <w:szCs w:val="20"/>
              </w:rPr>
            </w:pPr>
            <w:r w:rsidRPr="00B423A7">
              <w:rPr>
                <w:i/>
                <w:color w:val="000000"/>
                <w:sz w:val="20"/>
                <w:szCs w:val="20"/>
              </w:rPr>
              <w:t>Movement Math:</w:t>
            </w:r>
            <w:r>
              <w:rPr>
                <w:color w:val="000000"/>
                <w:sz w:val="20"/>
                <w:szCs w:val="20"/>
              </w:rPr>
              <w:t xml:space="preserve"> </w:t>
            </w:r>
            <w:r w:rsidR="004261A4">
              <w:rPr>
                <w:color w:val="000000"/>
                <w:sz w:val="20"/>
                <w:szCs w:val="20"/>
              </w:rPr>
              <w:t>S</w:t>
            </w:r>
            <w:r>
              <w:rPr>
                <w:color w:val="000000"/>
                <w:sz w:val="20"/>
                <w:szCs w:val="20"/>
              </w:rPr>
              <w:t xml:space="preserve">tudents are given a </w:t>
            </w:r>
            <w:r w:rsidR="004261A4">
              <w:rPr>
                <w:color w:val="000000"/>
                <w:sz w:val="20"/>
                <w:szCs w:val="20"/>
              </w:rPr>
              <w:t>worksheet</w:t>
            </w:r>
            <w:r>
              <w:rPr>
                <w:color w:val="000000"/>
                <w:sz w:val="20"/>
                <w:szCs w:val="20"/>
              </w:rPr>
              <w:t xml:space="preserve"> with an addition sum of movements to help </w:t>
            </w:r>
            <w:r w:rsidR="004261A4">
              <w:rPr>
                <w:color w:val="000000"/>
                <w:sz w:val="20"/>
                <w:szCs w:val="20"/>
              </w:rPr>
              <w:t>with</w:t>
            </w:r>
            <w:r>
              <w:rPr>
                <w:color w:val="000000"/>
                <w:sz w:val="20"/>
                <w:szCs w:val="20"/>
              </w:rPr>
              <w:t xml:space="preserve"> ‘</w:t>
            </w:r>
            <w:r w:rsidR="004261A4">
              <w:rPr>
                <w:color w:val="000000"/>
                <w:sz w:val="20"/>
                <w:szCs w:val="20"/>
              </w:rPr>
              <w:t xml:space="preserve">counts’ of the movement sequence. </w:t>
            </w:r>
          </w:p>
          <w:p w14:paraId="07074E01" w14:textId="77777777" w:rsidR="00524591" w:rsidRDefault="004261A4">
            <w:pPr>
              <w:spacing w:line="240" w:lineRule="auto"/>
              <w:contextualSpacing w:val="0"/>
              <w:rPr>
                <w:color w:val="000000"/>
                <w:sz w:val="20"/>
                <w:szCs w:val="20"/>
              </w:rPr>
            </w:pPr>
            <w:r>
              <w:rPr>
                <w:color w:val="000000"/>
                <w:sz w:val="20"/>
                <w:szCs w:val="20"/>
              </w:rPr>
              <w:t xml:space="preserve">Students use the worksheet to analyse the dance performance, and improvise the use of space, time, effort and body. </w:t>
            </w:r>
          </w:p>
          <w:p w14:paraId="3E482BDE" w14:textId="555377F0" w:rsidR="00C06905" w:rsidRDefault="004261A4">
            <w:pPr>
              <w:spacing w:line="240" w:lineRule="auto"/>
              <w:contextualSpacing w:val="0"/>
              <w:rPr>
                <w:color w:val="000000"/>
                <w:sz w:val="20"/>
                <w:szCs w:val="20"/>
              </w:rPr>
            </w:pPr>
            <w:r>
              <w:rPr>
                <w:color w:val="000000"/>
                <w:sz w:val="20"/>
                <w:szCs w:val="20"/>
              </w:rPr>
              <w:t>In pairs, groups or by themselves, students will practice the improvised movement sequence.</w:t>
            </w:r>
            <w:r w:rsidR="00822A41">
              <w:rPr>
                <w:rStyle w:val="FootnoteReference"/>
                <w:color w:val="000000"/>
                <w:sz w:val="20"/>
                <w:szCs w:val="20"/>
              </w:rPr>
              <w:footnoteReference w:id="3"/>
            </w:r>
          </w:p>
          <w:p w14:paraId="71C7C3A1" w14:textId="77777777" w:rsidR="00C06905" w:rsidRDefault="00C06905">
            <w:pPr>
              <w:spacing w:line="240" w:lineRule="auto"/>
              <w:contextualSpacing w:val="0"/>
              <w:rPr>
                <w:b/>
                <w:color w:val="000000"/>
                <w:sz w:val="20"/>
                <w:szCs w:val="20"/>
              </w:rPr>
            </w:pPr>
          </w:p>
          <w:p w14:paraId="17A8EB7B" w14:textId="77777777" w:rsidR="000B22AC" w:rsidRDefault="000B22AC" w:rsidP="000B22AC">
            <w:pPr>
              <w:spacing w:line="240" w:lineRule="auto"/>
              <w:contextualSpacing w:val="0"/>
              <w:rPr>
                <w:b/>
                <w:sz w:val="20"/>
                <w:szCs w:val="20"/>
              </w:rPr>
            </w:pPr>
            <w:r>
              <w:rPr>
                <w:b/>
                <w:sz w:val="20"/>
                <w:szCs w:val="20"/>
              </w:rPr>
              <w:t xml:space="preserve">Conclusion (15mins) </w:t>
            </w:r>
          </w:p>
          <w:p w14:paraId="465E880D" w14:textId="77777777" w:rsidR="000B22AC" w:rsidRDefault="000B22AC" w:rsidP="000B22AC">
            <w:pPr>
              <w:spacing w:line="240" w:lineRule="auto"/>
              <w:contextualSpacing w:val="0"/>
              <w:rPr>
                <w:color w:val="000000"/>
                <w:sz w:val="20"/>
                <w:szCs w:val="20"/>
              </w:rPr>
            </w:pPr>
            <w:r w:rsidRPr="004358D7">
              <w:rPr>
                <w:color w:val="000000"/>
                <w:sz w:val="20"/>
                <w:szCs w:val="20"/>
              </w:rPr>
              <w:t>Students reflect through</w:t>
            </w:r>
            <w:r w:rsidR="00BF24D2" w:rsidRPr="004358D7">
              <w:rPr>
                <w:color w:val="000000"/>
                <w:sz w:val="20"/>
                <w:szCs w:val="20"/>
              </w:rPr>
              <w:t xml:space="preserve"> reflection ticket</w:t>
            </w:r>
            <w:r w:rsidR="00BF24D2">
              <w:rPr>
                <w:color w:val="000000"/>
                <w:sz w:val="20"/>
                <w:szCs w:val="20"/>
              </w:rPr>
              <w:t xml:space="preserve"> prompt: </w:t>
            </w:r>
          </w:p>
          <w:p w14:paraId="339647AB" w14:textId="77777777" w:rsidR="00C06905" w:rsidRPr="00BF24D2" w:rsidRDefault="00301F57" w:rsidP="00000F7A">
            <w:pPr>
              <w:pStyle w:val="ListParagraph"/>
              <w:numPr>
                <w:ilvl w:val="0"/>
                <w:numId w:val="7"/>
              </w:numPr>
              <w:spacing w:line="240" w:lineRule="auto"/>
              <w:contextualSpacing w:val="0"/>
              <w:rPr>
                <w:color w:val="000000"/>
                <w:sz w:val="20"/>
                <w:szCs w:val="20"/>
              </w:rPr>
            </w:pPr>
            <w:r w:rsidRPr="00BF24D2">
              <w:rPr>
                <w:color w:val="000000"/>
                <w:sz w:val="20"/>
                <w:szCs w:val="20"/>
              </w:rPr>
              <w:t>Did changing the space, time, energy and actions of a known dance sequence change the intended look or meaning of the dance? How?</w:t>
            </w:r>
          </w:p>
          <w:p w14:paraId="27484902" w14:textId="77777777" w:rsidR="00C06905" w:rsidRPr="00BF24D2" w:rsidRDefault="00C06905">
            <w:pPr>
              <w:spacing w:line="240" w:lineRule="auto"/>
              <w:contextualSpacing w:val="0"/>
              <w:rPr>
                <w:color w:val="000000"/>
                <w:sz w:val="20"/>
                <w:szCs w:val="20"/>
              </w:rPr>
            </w:pPr>
          </w:p>
          <w:p w14:paraId="1B259C0F" w14:textId="77777777" w:rsidR="00C06905" w:rsidRPr="00BF24D2" w:rsidRDefault="00BF24D2">
            <w:pPr>
              <w:spacing w:line="240" w:lineRule="auto"/>
              <w:contextualSpacing w:val="0"/>
              <w:rPr>
                <w:color w:val="000000"/>
                <w:sz w:val="20"/>
                <w:szCs w:val="20"/>
              </w:rPr>
            </w:pPr>
            <w:r w:rsidRPr="00BF24D2">
              <w:rPr>
                <w:color w:val="000000"/>
                <w:sz w:val="20"/>
                <w:szCs w:val="20"/>
              </w:rPr>
              <w:t xml:space="preserve">Teacher </w:t>
            </w:r>
            <w:r w:rsidR="00301F57" w:rsidRPr="00BF24D2">
              <w:rPr>
                <w:color w:val="000000"/>
                <w:sz w:val="20"/>
                <w:szCs w:val="20"/>
              </w:rPr>
              <w:t>Introduce</w:t>
            </w:r>
            <w:r w:rsidRPr="00BF24D2">
              <w:rPr>
                <w:color w:val="000000"/>
                <w:sz w:val="20"/>
                <w:szCs w:val="20"/>
              </w:rPr>
              <w:t>s</w:t>
            </w:r>
            <w:r w:rsidR="00301F57" w:rsidRPr="00BF24D2">
              <w:rPr>
                <w:color w:val="000000"/>
                <w:sz w:val="20"/>
                <w:szCs w:val="20"/>
              </w:rPr>
              <w:t xml:space="preserve"> the final dance performance task </w:t>
            </w:r>
            <w:r w:rsidRPr="00BF24D2">
              <w:rPr>
                <w:color w:val="000000"/>
                <w:sz w:val="20"/>
                <w:szCs w:val="20"/>
              </w:rPr>
              <w:t>(See Appendix</w:t>
            </w:r>
            <w:r w:rsidR="00524591">
              <w:rPr>
                <w:color w:val="000000"/>
                <w:sz w:val="20"/>
                <w:szCs w:val="20"/>
              </w:rPr>
              <w:t xml:space="preserve"> H). </w:t>
            </w:r>
          </w:p>
        </w:tc>
        <w:tc>
          <w:tcPr>
            <w:tcW w:w="3859" w:type="dxa"/>
            <w:tcBorders>
              <w:bottom w:val="single" w:sz="8" w:space="0" w:color="000000"/>
              <w:right w:val="single" w:sz="8" w:space="0" w:color="000000"/>
            </w:tcBorders>
            <w:tcMar>
              <w:top w:w="100" w:type="dxa"/>
              <w:left w:w="100" w:type="dxa"/>
              <w:bottom w:w="100" w:type="dxa"/>
              <w:right w:w="100" w:type="dxa"/>
            </w:tcMar>
          </w:tcPr>
          <w:p w14:paraId="0CE0A61F" w14:textId="77777777" w:rsidR="00BF24D2" w:rsidRPr="00301F57"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lastRenderedPageBreak/>
              <w:t>Exit Ticket (Appendix B)</w:t>
            </w:r>
          </w:p>
          <w:p w14:paraId="2151AF5B" w14:textId="77777777" w:rsidR="00BF24D2" w:rsidRPr="00301F57"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55C10375" w14:textId="77777777" w:rsidR="00BF24D2" w:rsidRDefault="00BF24D2"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68AE91B1" w14:textId="77777777" w:rsidR="00BF24D2"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BF24D2">
              <w:rPr>
                <w:color w:val="000000"/>
                <w:sz w:val="20"/>
                <w:szCs w:val="20"/>
              </w:rPr>
              <w:t xml:space="preserve">Movement math worksheet </w:t>
            </w:r>
            <w:r w:rsidR="00BF24D2">
              <w:rPr>
                <w:color w:val="000000"/>
                <w:sz w:val="20"/>
                <w:szCs w:val="20"/>
              </w:rPr>
              <w:t>(</w:t>
            </w:r>
            <w:r w:rsidRPr="00BF24D2">
              <w:rPr>
                <w:color w:val="000000"/>
                <w:sz w:val="20"/>
                <w:szCs w:val="20"/>
              </w:rPr>
              <w:t>Appendi</w:t>
            </w:r>
            <w:r w:rsidR="00BF24D2">
              <w:rPr>
                <w:color w:val="000000"/>
                <w:sz w:val="20"/>
                <w:szCs w:val="20"/>
              </w:rPr>
              <w:t xml:space="preserve">x </w:t>
            </w:r>
            <w:r w:rsidR="00524591">
              <w:rPr>
                <w:color w:val="000000"/>
                <w:sz w:val="20"/>
                <w:szCs w:val="20"/>
              </w:rPr>
              <w:t>G</w:t>
            </w:r>
            <w:r w:rsidR="00BF24D2">
              <w:rPr>
                <w:color w:val="000000"/>
                <w:sz w:val="20"/>
                <w:szCs w:val="20"/>
              </w:rPr>
              <w:t>)</w:t>
            </w:r>
          </w:p>
          <w:p w14:paraId="0C182C9D" w14:textId="77777777" w:rsidR="004261A4" w:rsidRDefault="00301F57" w:rsidP="00000F7A">
            <w:pPr>
              <w:pStyle w:val="ListParagraph"/>
              <w:numPr>
                <w:ilvl w:val="0"/>
                <w:numId w:val="5"/>
              </w:numPr>
              <w:pBdr>
                <w:top w:val="nil"/>
                <w:left w:val="nil"/>
                <w:bottom w:val="nil"/>
                <w:right w:val="nil"/>
                <w:between w:val="nil"/>
              </w:pBdr>
              <w:spacing w:line="240" w:lineRule="auto"/>
              <w:rPr>
                <w:color w:val="000000"/>
                <w:sz w:val="20"/>
                <w:szCs w:val="20"/>
              </w:rPr>
            </w:pPr>
            <w:r w:rsidRPr="00BF24D2">
              <w:rPr>
                <w:color w:val="000000"/>
                <w:sz w:val="20"/>
                <w:szCs w:val="20"/>
              </w:rPr>
              <w:t>Final dance performance task instructions</w:t>
            </w:r>
            <w:r w:rsidR="00BF24D2">
              <w:rPr>
                <w:color w:val="000000"/>
                <w:sz w:val="20"/>
                <w:szCs w:val="20"/>
              </w:rPr>
              <w:t xml:space="preserve"> (Appendix </w:t>
            </w:r>
            <w:r w:rsidR="00524591">
              <w:rPr>
                <w:color w:val="000000"/>
                <w:sz w:val="20"/>
                <w:szCs w:val="20"/>
              </w:rPr>
              <w:t>H</w:t>
            </w:r>
            <w:r w:rsidR="00BF24D2">
              <w:rPr>
                <w:color w:val="000000"/>
                <w:sz w:val="20"/>
                <w:szCs w:val="20"/>
              </w:rPr>
              <w:t>)</w:t>
            </w:r>
          </w:p>
          <w:p w14:paraId="16743970" w14:textId="77777777" w:rsidR="001F62D3" w:rsidRDefault="001F62D3" w:rsidP="00000F7A">
            <w:pPr>
              <w:pStyle w:val="ListParagraph"/>
              <w:numPr>
                <w:ilvl w:val="0"/>
                <w:numId w:val="5"/>
              </w:numPr>
              <w:pBdr>
                <w:top w:val="nil"/>
                <w:left w:val="nil"/>
                <w:bottom w:val="nil"/>
                <w:right w:val="nil"/>
                <w:between w:val="nil"/>
              </w:pBdr>
              <w:spacing w:line="240" w:lineRule="auto"/>
              <w:rPr>
                <w:color w:val="000000"/>
                <w:sz w:val="20"/>
                <w:szCs w:val="20"/>
              </w:rPr>
            </w:pPr>
            <w:r>
              <w:rPr>
                <w:color w:val="000000"/>
                <w:sz w:val="20"/>
                <w:szCs w:val="20"/>
              </w:rPr>
              <w:t>Music</w:t>
            </w:r>
          </w:p>
          <w:p w14:paraId="03CC2C39"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I Like to Move It</w:t>
            </w:r>
          </w:p>
          <w:p w14:paraId="4AC93277"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61">
              <w:r w:rsidRPr="00301F57">
                <w:rPr>
                  <w:color w:val="0000FF"/>
                  <w:sz w:val="20"/>
                  <w:szCs w:val="20"/>
                  <w:u w:val="single"/>
                </w:rPr>
                <w:t>https://www.youtube.com/watch?v=hdcTmpvDO0I</w:t>
              </w:r>
            </w:hyperlink>
          </w:p>
          <w:p w14:paraId="23A1DC12"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 xml:space="preserve"> Enigma - Le Roi Est Mort, Vive Le Roi!</w:t>
            </w:r>
          </w:p>
          <w:p w14:paraId="1384540A"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62">
              <w:r w:rsidRPr="00301F57">
                <w:rPr>
                  <w:color w:val="0000FF"/>
                  <w:sz w:val="20"/>
                  <w:szCs w:val="20"/>
                  <w:u w:val="single"/>
                </w:rPr>
                <w:t>https://www.youtube.com/watch?v=unSZj3jv7Vk</w:t>
              </w:r>
            </w:hyperlink>
          </w:p>
          <w:p w14:paraId="5698D1A2"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Thunderstorm in the City at Night</w:t>
            </w:r>
          </w:p>
          <w:p w14:paraId="3FAF1110"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63">
              <w:r w:rsidRPr="00301F57">
                <w:rPr>
                  <w:color w:val="0000FF"/>
                  <w:sz w:val="20"/>
                  <w:szCs w:val="20"/>
                  <w:u w:val="single"/>
                </w:rPr>
                <w:t>https://www.youtube.com/watch?v=kLau-noe_Pk</w:t>
              </w:r>
            </w:hyperlink>
          </w:p>
          <w:p w14:paraId="3A2E6B27"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Carnival Of Folk Dancing</w:t>
            </w:r>
          </w:p>
          <w:p w14:paraId="21D196EE" w14:textId="77777777" w:rsidR="001F62D3" w:rsidRPr="00301F57" w:rsidRDefault="001F62D3" w:rsidP="001F62D3">
            <w:pPr>
              <w:pBdr>
                <w:top w:val="nil"/>
                <w:left w:val="nil"/>
                <w:bottom w:val="nil"/>
                <w:right w:val="nil"/>
                <w:between w:val="nil"/>
              </w:pBdr>
              <w:spacing w:line="240" w:lineRule="auto"/>
              <w:ind w:left="360"/>
              <w:contextualSpacing w:val="0"/>
              <w:rPr>
                <w:color w:val="000000"/>
                <w:sz w:val="20"/>
                <w:szCs w:val="20"/>
              </w:rPr>
            </w:pPr>
            <w:hyperlink r:id="rId64">
              <w:r w:rsidRPr="00301F57">
                <w:rPr>
                  <w:color w:val="0000FF"/>
                  <w:sz w:val="20"/>
                  <w:szCs w:val="20"/>
                  <w:u w:val="single"/>
                </w:rPr>
                <w:t>https://www.youtube.com/watch?v=NoJT4WBMeyo</w:t>
              </w:r>
            </w:hyperlink>
          </w:p>
          <w:p w14:paraId="0097E130" w14:textId="77777777" w:rsidR="001F62D3" w:rsidRDefault="001F62D3" w:rsidP="001F62D3">
            <w:pPr>
              <w:pBdr>
                <w:top w:val="nil"/>
                <w:left w:val="nil"/>
                <w:bottom w:val="nil"/>
                <w:right w:val="nil"/>
                <w:between w:val="nil"/>
              </w:pBdr>
              <w:spacing w:line="240" w:lineRule="auto"/>
              <w:ind w:left="360"/>
              <w:rPr>
                <w:color w:val="000000"/>
                <w:sz w:val="20"/>
                <w:szCs w:val="20"/>
              </w:rPr>
            </w:pPr>
            <w:r>
              <w:rPr>
                <w:color w:val="000000"/>
                <w:sz w:val="20"/>
                <w:szCs w:val="20"/>
              </w:rPr>
              <w:t>Four Seasons ~ Vivaldi</w:t>
            </w:r>
          </w:p>
          <w:p w14:paraId="5DA68ECE" w14:textId="77777777" w:rsidR="001F62D3" w:rsidRPr="004358D7" w:rsidRDefault="001F62D3" w:rsidP="001F62D3">
            <w:pPr>
              <w:pBdr>
                <w:top w:val="nil"/>
                <w:left w:val="nil"/>
                <w:bottom w:val="nil"/>
                <w:right w:val="nil"/>
                <w:between w:val="nil"/>
              </w:pBdr>
              <w:spacing w:line="240" w:lineRule="auto"/>
              <w:ind w:left="360"/>
              <w:rPr>
                <w:color w:val="000000"/>
                <w:sz w:val="20"/>
                <w:szCs w:val="20"/>
              </w:rPr>
            </w:pPr>
            <w:hyperlink r:id="rId65" w:history="1">
              <w:r w:rsidRPr="007F18C0">
                <w:rPr>
                  <w:rStyle w:val="Hyperlink"/>
                  <w:sz w:val="20"/>
                  <w:szCs w:val="20"/>
                </w:rPr>
                <w:t>https://www.youtube.com/watch?v=GRxofEmo3HA</w:t>
              </w:r>
            </w:hyperlink>
          </w:p>
          <w:p w14:paraId="59C160A8" w14:textId="77777777" w:rsidR="001F62D3" w:rsidRPr="004261A4" w:rsidRDefault="001F62D3" w:rsidP="001F62D3">
            <w:pPr>
              <w:pStyle w:val="ListParagraph"/>
              <w:pBdr>
                <w:top w:val="nil"/>
                <w:left w:val="nil"/>
                <w:bottom w:val="nil"/>
                <w:right w:val="nil"/>
                <w:between w:val="nil"/>
              </w:pBdr>
              <w:spacing w:line="240" w:lineRule="auto"/>
              <w:rPr>
                <w:color w:val="000000"/>
                <w:sz w:val="20"/>
                <w:szCs w:val="20"/>
              </w:rPr>
            </w:pPr>
          </w:p>
        </w:tc>
      </w:tr>
      <w:tr w:rsidR="000B22AC" w14:paraId="19E1F5DD" w14:textId="77777777" w:rsidTr="00225889">
        <w:trPr>
          <w:trHeight w:val="480"/>
        </w:trPr>
        <w:tc>
          <w:tcPr>
            <w:tcW w:w="181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7F1DAD" w14:textId="77777777" w:rsidR="000B22AC" w:rsidRDefault="000B22AC" w:rsidP="000B22AC">
            <w:pPr>
              <w:spacing w:line="240" w:lineRule="auto"/>
              <w:ind w:left="141"/>
              <w:contextualSpacing w:val="0"/>
              <w:jc w:val="center"/>
              <w:rPr>
                <w:b/>
                <w:color w:val="000000"/>
                <w:sz w:val="20"/>
                <w:szCs w:val="20"/>
              </w:rPr>
            </w:pPr>
            <w:r>
              <w:rPr>
                <w:b/>
                <w:color w:val="000000"/>
                <w:sz w:val="20"/>
                <w:szCs w:val="20"/>
              </w:rPr>
              <w:lastRenderedPageBreak/>
              <w:t>9</w:t>
            </w:r>
          </w:p>
        </w:tc>
        <w:tc>
          <w:tcPr>
            <w:tcW w:w="2693" w:type="dxa"/>
            <w:tcBorders>
              <w:bottom w:val="single" w:sz="8" w:space="0" w:color="000000"/>
              <w:right w:val="single" w:sz="8" w:space="0" w:color="000000"/>
            </w:tcBorders>
            <w:shd w:val="clear" w:color="auto" w:fill="auto"/>
            <w:tcMar>
              <w:top w:w="100" w:type="dxa"/>
              <w:left w:w="100" w:type="dxa"/>
              <w:bottom w:w="100" w:type="dxa"/>
              <w:right w:w="100" w:type="dxa"/>
            </w:tcMar>
          </w:tcPr>
          <w:p w14:paraId="10A266EB" w14:textId="77777777" w:rsidR="000B22AC" w:rsidRPr="000B22AC" w:rsidRDefault="000B22AC" w:rsidP="000B22AC">
            <w:pPr>
              <w:spacing w:line="240" w:lineRule="auto"/>
              <w:ind w:left="141"/>
              <w:contextualSpacing w:val="0"/>
              <w:rPr>
                <w:color w:val="000000"/>
                <w:sz w:val="20"/>
                <w:szCs w:val="20"/>
              </w:rPr>
            </w:pPr>
            <w:r w:rsidRPr="000B22AC">
              <w:rPr>
                <w:color w:val="000000"/>
                <w:sz w:val="20"/>
                <w:szCs w:val="20"/>
              </w:rPr>
              <w:t>By the end of the lesson, students will be able to:</w:t>
            </w:r>
          </w:p>
          <w:p w14:paraId="4152FC98" w14:textId="77777777" w:rsidR="000B22AC" w:rsidRPr="000B22AC" w:rsidRDefault="000B22AC" w:rsidP="000B22AC">
            <w:pPr>
              <w:spacing w:line="240" w:lineRule="auto"/>
              <w:ind w:left="141"/>
              <w:contextualSpacing w:val="0"/>
              <w:rPr>
                <w:color w:val="000000"/>
                <w:sz w:val="20"/>
                <w:szCs w:val="20"/>
              </w:rPr>
            </w:pPr>
          </w:p>
          <w:p w14:paraId="27B1280A" w14:textId="77777777" w:rsidR="000B22AC" w:rsidRDefault="00E83192" w:rsidP="000B22AC">
            <w:pPr>
              <w:spacing w:line="240" w:lineRule="auto"/>
              <w:ind w:left="141"/>
              <w:contextualSpacing w:val="0"/>
              <w:rPr>
                <w:color w:val="000000"/>
                <w:sz w:val="20"/>
                <w:szCs w:val="20"/>
              </w:rPr>
            </w:pPr>
            <w:r>
              <w:rPr>
                <w:b/>
                <w:color w:val="000000"/>
                <w:sz w:val="20"/>
                <w:szCs w:val="20"/>
              </w:rPr>
              <w:t xml:space="preserve">practice </w:t>
            </w:r>
            <w:r w:rsidR="000B22AC" w:rsidRPr="00E83192">
              <w:rPr>
                <w:color w:val="000000"/>
                <w:sz w:val="20"/>
                <w:szCs w:val="20"/>
              </w:rPr>
              <w:t>combin</w:t>
            </w:r>
            <w:r w:rsidRPr="00E83192">
              <w:rPr>
                <w:color w:val="000000"/>
                <w:sz w:val="20"/>
                <w:szCs w:val="20"/>
              </w:rPr>
              <w:t>ing</w:t>
            </w:r>
            <w:r w:rsidR="000B22AC" w:rsidRPr="00E83192">
              <w:rPr>
                <w:color w:val="000000"/>
                <w:sz w:val="20"/>
                <w:szCs w:val="20"/>
              </w:rPr>
              <w:t xml:space="preserve"> the elements of effort, space</w:t>
            </w:r>
            <w:r w:rsidR="000B22AC" w:rsidRPr="000B22AC">
              <w:rPr>
                <w:color w:val="000000"/>
                <w:sz w:val="20"/>
                <w:szCs w:val="20"/>
              </w:rPr>
              <w:t>, time, objects and people when performing movement sequences</w:t>
            </w:r>
          </w:p>
        </w:tc>
        <w:tc>
          <w:tcPr>
            <w:tcW w:w="6946" w:type="dxa"/>
            <w:tcBorders>
              <w:bottom w:val="single" w:sz="8" w:space="0" w:color="000000"/>
              <w:right w:val="single" w:sz="8" w:space="0" w:color="000000"/>
            </w:tcBorders>
            <w:shd w:val="clear" w:color="auto" w:fill="auto"/>
            <w:tcMar>
              <w:top w:w="100" w:type="dxa"/>
              <w:left w:w="100" w:type="dxa"/>
              <w:bottom w:w="100" w:type="dxa"/>
              <w:right w:w="100" w:type="dxa"/>
            </w:tcMar>
          </w:tcPr>
          <w:p w14:paraId="5259D2C9" w14:textId="77777777" w:rsidR="000B22AC" w:rsidRPr="00E83192" w:rsidRDefault="00E83192" w:rsidP="00E83192">
            <w:pPr>
              <w:spacing w:line="240" w:lineRule="auto"/>
              <w:contextualSpacing w:val="0"/>
              <w:rPr>
                <w:i/>
                <w:color w:val="000000"/>
                <w:sz w:val="20"/>
                <w:szCs w:val="20"/>
              </w:rPr>
            </w:pPr>
            <w:r w:rsidRPr="00E83192">
              <w:rPr>
                <w:i/>
                <w:color w:val="000000"/>
                <w:sz w:val="20"/>
                <w:szCs w:val="20"/>
              </w:rPr>
              <w:t>Scaffolding Framework</w:t>
            </w:r>
          </w:p>
          <w:p w14:paraId="5AF849FA" w14:textId="77777777" w:rsidR="000B22AC" w:rsidRDefault="000B22AC" w:rsidP="00E83192">
            <w:pPr>
              <w:spacing w:line="240" w:lineRule="auto"/>
              <w:contextualSpacing w:val="0"/>
              <w:rPr>
                <w:color w:val="000000"/>
                <w:sz w:val="20"/>
                <w:szCs w:val="20"/>
              </w:rPr>
            </w:pPr>
            <w:r w:rsidRPr="00E83192">
              <w:rPr>
                <w:i/>
                <w:color w:val="000000"/>
                <w:sz w:val="20"/>
                <w:szCs w:val="20"/>
              </w:rPr>
              <w:t>Step 1</w:t>
            </w:r>
            <w:r w:rsidR="00E83192">
              <w:rPr>
                <w:i/>
                <w:color w:val="000000"/>
                <w:sz w:val="20"/>
                <w:szCs w:val="20"/>
              </w:rPr>
              <w:t xml:space="preserve"> </w:t>
            </w:r>
            <w:r>
              <w:rPr>
                <w:color w:val="000000"/>
                <w:sz w:val="20"/>
                <w:szCs w:val="20"/>
              </w:rPr>
              <w:t>(1</w:t>
            </w:r>
            <w:r w:rsidR="00E83192">
              <w:rPr>
                <w:color w:val="000000"/>
                <w:sz w:val="20"/>
                <w:szCs w:val="20"/>
              </w:rPr>
              <w:t>0</w:t>
            </w:r>
            <w:r>
              <w:rPr>
                <w:color w:val="000000"/>
                <w:sz w:val="20"/>
                <w:szCs w:val="20"/>
              </w:rPr>
              <w:t xml:space="preserve"> minutes)</w:t>
            </w:r>
          </w:p>
          <w:p w14:paraId="023AD750" w14:textId="77777777" w:rsidR="000B22AC" w:rsidRDefault="000B22AC" w:rsidP="00E83192">
            <w:pPr>
              <w:spacing w:line="240" w:lineRule="auto"/>
              <w:contextualSpacing w:val="0"/>
              <w:rPr>
                <w:color w:val="000000"/>
                <w:sz w:val="20"/>
                <w:szCs w:val="20"/>
              </w:rPr>
            </w:pPr>
            <w:r>
              <w:rPr>
                <w:color w:val="000000"/>
                <w:sz w:val="20"/>
                <w:szCs w:val="20"/>
              </w:rPr>
              <w:t xml:space="preserve">Select song. Finalise one to two minutes of the song for dance performance. </w:t>
            </w:r>
          </w:p>
          <w:p w14:paraId="2662C339" w14:textId="77777777" w:rsidR="00E83192" w:rsidRDefault="00E83192" w:rsidP="000B22AC">
            <w:pPr>
              <w:spacing w:line="240" w:lineRule="auto"/>
              <w:ind w:left="141"/>
              <w:contextualSpacing w:val="0"/>
              <w:rPr>
                <w:color w:val="000000"/>
                <w:sz w:val="20"/>
                <w:szCs w:val="20"/>
              </w:rPr>
            </w:pPr>
          </w:p>
          <w:p w14:paraId="35E82D2A" w14:textId="77777777" w:rsidR="000B22AC" w:rsidRDefault="000B22AC" w:rsidP="00E83192">
            <w:pPr>
              <w:spacing w:line="240" w:lineRule="auto"/>
              <w:contextualSpacing w:val="0"/>
              <w:rPr>
                <w:color w:val="000000"/>
                <w:sz w:val="20"/>
                <w:szCs w:val="20"/>
              </w:rPr>
            </w:pPr>
            <w:r w:rsidRPr="00E83192">
              <w:rPr>
                <w:i/>
                <w:color w:val="000000"/>
                <w:sz w:val="20"/>
                <w:szCs w:val="20"/>
              </w:rPr>
              <w:t>Step 2</w:t>
            </w:r>
            <w:r w:rsidR="00E83192">
              <w:rPr>
                <w:i/>
                <w:color w:val="000000"/>
                <w:sz w:val="20"/>
                <w:szCs w:val="20"/>
              </w:rPr>
              <w:t xml:space="preserve"> </w:t>
            </w:r>
            <w:r>
              <w:rPr>
                <w:color w:val="000000"/>
                <w:sz w:val="20"/>
                <w:szCs w:val="20"/>
              </w:rPr>
              <w:t xml:space="preserve">(20 minutes) </w:t>
            </w:r>
          </w:p>
          <w:p w14:paraId="27196B5E" w14:textId="77777777" w:rsidR="00E83192" w:rsidRDefault="000B22AC" w:rsidP="00E83192">
            <w:pPr>
              <w:spacing w:line="240" w:lineRule="auto"/>
              <w:contextualSpacing w:val="0"/>
              <w:rPr>
                <w:sz w:val="20"/>
                <w:szCs w:val="20"/>
              </w:rPr>
            </w:pPr>
            <w:r>
              <w:rPr>
                <w:sz w:val="20"/>
                <w:szCs w:val="20"/>
              </w:rPr>
              <w:t xml:space="preserve">Students are given time to create their dance sequence. </w:t>
            </w:r>
            <w:r w:rsidR="00E83192">
              <w:rPr>
                <w:sz w:val="20"/>
                <w:szCs w:val="20"/>
              </w:rPr>
              <w:t>Teacher</w:t>
            </w:r>
            <w:r>
              <w:rPr>
                <w:sz w:val="20"/>
                <w:szCs w:val="20"/>
              </w:rPr>
              <w:t xml:space="preserve"> provides questions to help think about the sequence – (see Appendix</w:t>
            </w:r>
            <w:r w:rsidR="00E825A7">
              <w:rPr>
                <w:sz w:val="20"/>
                <w:szCs w:val="20"/>
              </w:rPr>
              <w:t xml:space="preserve"> I</w:t>
            </w:r>
            <w:r>
              <w:rPr>
                <w:sz w:val="20"/>
                <w:szCs w:val="20"/>
              </w:rPr>
              <w:t>).</w:t>
            </w:r>
          </w:p>
          <w:p w14:paraId="1538B717" w14:textId="77777777" w:rsidR="000B22AC" w:rsidRDefault="000B22AC" w:rsidP="00E83192">
            <w:pPr>
              <w:spacing w:line="240" w:lineRule="auto"/>
              <w:contextualSpacing w:val="0"/>
              <w:rPr>
                <w:color w:val="000000"/>
                <w:sz w:val="20"/>
                <w:szCs w:val="20"/>
              </w:rPr>
            </w:pPr>
            <w:r>
              <w:rPr>
                <w:color w:val="000000"/>
                <w:sz w:val="20"/>
                <w:szCs w:val="20"/>
              </w:rPr>
              <w:lastRenderedPageBreak/>
              <w:t xml:space="preserve">Next, they use </w:t>
            </w:r>
            <w:r>
              <w:rPr>
                <w:i/>
                <w:color w:val="000000"/>
                <w:sz w:val="20"/>
                <w:szCs w:val="20"/>
              </w:rPr>
              <w:t xml:space="preserve">‘Elements of movement menu’ </w:t>
            </w:r>
            <w:r>
              <w:rPr>
                <w:color w:val="000000"/>
                <w:sz w:val="20"/>
                <w:szCs w:val="20"/>
              </w:rPr>
              <w:t>to help select and create dance sequence involving body, space, time and effort. Teacher explains and models first. Individual support provided to groups if needed.</w:t>
            </w:r>
          </w:p>
          <w:p w14:paraId="3BD49AD6" w14:textId="77777777" w:rsidR="00E83192" w:rsidRDefault="00E83192" w:rsidP="000B22AC">
            <w:pPr>
              <w:spacing w:line="240" w:lineRule="auto"/>
              <w:ind w:left="141"/>
              <w:contextualSpacing w:val="0"/>
              <w:rPr>
                <w:sz w:val="20"/>
                <w:szCs w:val="20"/>
              </w:rPr>
            </w:pPr>
          </w:p>
          <w:p w14:paraId="6644E765" w14:textId="77777777" w:rsidR="000B22AC" w:rsidRDefault="000B22AC" w:rsidP="00E83192">
            <w:pPr>
              <w:spacing w:line="240" w:lineRule="auto"/>
              <w:contextualSpacing w:val="0"/>
              <w:rPr>
                <w:color w:val="000000"/>
                <w:sz w:val="20"/>
                <w:szCs w:val="20"/>
              </w:rPr>
            </w:pPr>
            <w:r w:rsidRPr="00E83192">
              <w:rPr>
                <w:i/>
                <w:color w:val="000000"/>
                <w:sz w:val="20"/>
                <w:szCs w:val="20"/>
              </w:rPr>
              <w:t>Step 3</w:t>
            </w:r>
            <w:r>
              <w:rPr>
                <w:color w:val="000000"/>
                <w:sz w:val="20"/>
                <w:szCs w:val="20"/>
              </w:rPr>
              <w:t xml:space="preserve"> (15 minutes)</w:t>
            </w:r>
          </w:p>
          <w:p w14:paraId="7C6DFDDB" w14:textId="77777777" w:rsidR="000B22AC" w:rsidRDefault="000B22AC" w:rsidP="00E83192">
            <w:pPr>
              <w:spacing w:line="240" w:lineRule="auto"/>
              <w:contextualSpacing w:val="0"/>
              <w:rPr>
                <w:color w:val="000000"/>
                <w:sz w:val="20"/>
                <w:szCs w:val="20"/>
              </w:rPr>
            </w:pPr>
            <w:r>
              <w:rPr>
                <w:color w:val="000000"/>
                <w:sz w:val="20"/>
                <w:szCs w:val="20"/>
              </w:rPr>
              <w:t xml:space="preserve">Practice </w:t>
            </w:r>
            <w:r w:rsidR="00E83192">
              <w:rPr>
                <w:color w:val="000000"/>
                <w:sz w:val="20"/>
                <w:szCs w:val="20"/>
              </w:rPr>
              <w:t xml:space="preserve">the dance sequence </w:t>
            </w:r>
            <w:r>
              <w:rPr>
                <w:color w:val="000000"/>
                <w:sz w:val="20"/>
                <w:szCs w:val="20"/>
              </w:rPr>
              <w:t>to music.</w:t>
            </w:r>
          </w:p>
          <w:p w14:paraId="22B0B78B" w14:textId="77777777" w:rsidR="00E83192" w:rsidRDefault="00E83192" w:rsidP="000B22AC">
            <w:pPr>
              <w:spacing w:line="240" w:lineRule="auto"/>
              <w:ind w:left="141"/>
              <w:contextualSpacing w:val="0"/>
              <w:rPr>
                <w:b/>
                <w:color w:val="000000"/>
                <w:sz w:val="20"/>
                <w:szCs w:val="20"/>
              </w:rPr>
            </w:pPr>
          </w:p>
          <w:p w14:paraId="707E0212" w14:textId="77777777" w:rsidR="00E83192" w:rsidRDefault="00E83192" w:rsidP="00E83192">
            <w:pPr>
              <w:spacing w:line="240" w:lineRule="auto"/>
              <w:contextualSpacing w:val="0"/>
              <w:rPr>
                <w:b/>
                <w:sz w:val="20"/>
                <w:szCs w:val="20"/>
              </w:rPr>
            </w:pPr>
            <w:r>
              <w:rPr>
                <w:b/>
                <w:sz w:val="20"/>
                <w:szCs w:val="20"/>
              </w:rPr>
              <w:t xml:space="preserve">Conclusion (15 mins) </w:t>
            </w:r>
          </w:p>
          <w:p w14:paraId="2D225DAF" w14:textId="77777777" w:rsidR="000B22AC" w:rsidRDefault="00E83192" w:rsidP="00E83192">
            <w:pPr>
              <w:spacing w:line="240" w:lineRule="auto"/>
              <w:contextualSpacing w:val="0"/>
              <w:rPr>
                <w:color w:val="000000"/>
                <w:sz w:val="20"/>
                <w:szCs w:val="20"/>
              </w:rPr>
            </w:pPr>
            <w:r w:rsidRPr="004358D7">
              <w:rPr>
                <w:color w:val="000000"/>
                <w:sz w:val="20"/>
                <w:szCs w:val="20"/>
              </w:rPr>
              <w:t xml:space="preserve">Students reflect on </w:t>
            </w:r>
            <w:r>
              <w:rPr>
                <w:color w:val="000000"/>
                <w:sz w:val="20"/>
                <w:szCs w:val="20"/>
              </w:rPr>
              <w:t>challenges and learning from the lesson</w:t>
            </w:r>
            <w:r w:rsidRPr="004358D7">
              <w:rPr>
                <w:color w:val="000000"/>
                <w:sz w:val="20"/>
                <w:szCs w:val="20"/>
              </w:rPr>
              <w:t xml:space="preserve"> through reflection ticket, and whole-class discussion.</w:t>
            </w:r>
          </w:p>
        </w:tc>
        <w:tc>
          <w:tcPr>
            <w:tcW w:w="3859" w:type="dxa"/>
            <w:tcBorders>
              <w:bottom w:val="single" w:sz="8" w:space="0" w:color="000000"/>
              <w:right w:val="single" w:sz="8" w:space="0" w:color="000000"/>
            </w:tcBorders>
            <w:shd w:val="clear" w:color="auto" w:fill="auto"/>
            <w:tcMar>
              <w:top w:w="100" w:type="dxa"/>
              <w:left w:w="100" w:type="dxa"/>
              <w:bottom w:w="100" w:type="dxa"/>
              <w:right w:w="100" w:type="dxa"/>
            </w:tcMar>
          </w:tcPr>
          <w:p w14:paraId="1A70C0D8" w14:textId="77777777" w:rsidR="00501ABD" w:rsidRPr="00301F57" w:rsidRDefault="00501ABD"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lastRenderedPageBreak/>
              <w:t>Exit Ticket (Appendix B)</w:t>
            </w:r>
          </w:p>
          <w:p w14:paraId="72A2CFC5" w14:textId="77777777" w:rsidR="00501ABD" w:rsidRPr="00301F57" w:rsidRDefault="00501ABD"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Texters</w:t>
            </w:r>
          </w:p>
          <w:p w14:paraId="6B09A656" w14:textId="77777777" w:rsidR="00501ABD" w:rsidRDefault="00501ABD" w:rsidP="00000F7A">
            <w:pPr>
              <w:pStyle w:val="ListParagraph"/>
              <w:numPr>
                <w:ilvl w:val="0"/>
                <w:numId w:val="5"/>
              </w:numPr>
              <w:pBdr>
                <w:top w:val="nil"/>
                <w:left w:val="nil"/>
                <w:bottom w:val="nil"/>
                <w:right w:val="nil"/>
                <w:between w:val="nil"/>
              </w:pBdr>
              <w:spacing w:line="240" w:lineRule="auto"/>
              <w:rPr>
                <w:color w:val="000000"/>
                <w:sz w:val="20"/>
                <w:szCs w:val="20"/>
              </w:rPr>
            </w:pPr>
            <w:r w:rsidRPr="00301F57">
              <w:rPr>
                <w:color w:val="000000"/>
                <w:sz w:val="20"/>
                <w:szCs w:val="20"/>
              </w:rPr>
              <w:t>Lead Pencils</w:t>
            </w:r>
          </w:p>
          <w:p w14:paraId="6C3F0F20" w14:textId="77777777" w:rsidR="000B22AC" w:rsidRDefault="000B22AC" w:rsidP="00000F7A">
            <w:pPr>
              <w:pStyle w:val="ListParagraph"/>
              <w:numPr>
                <w:ilvl w:val="0"/>
                <w:numId w:val="5"/>
              </w:numPr>
              <w:pBdr>
                <w:top w:val="nil"/>
                <w:left w:val="nil"/>
                <w:bottom w:val="nil"/>
                <w:right w:val="nil"/>
                <w:between w:val="nil"/>
              </w:pBdr>
              <w:spacing w:line="240" w:lineRule="auto"/>
              <w:rPr>
                <w:color w:val="000000"/>
                <w:sz w:val="20"/>
                <w:szCs w:val="20"/>
              </w:rPr>
            </w:pPr>
            <w:r w:rsidRPr="00501ABD">
              <w:rPr>
                <w:color w:val="000000"/>
                <w:sz w:val="20"/>
                <w:szCs w:val="20"/>
              </w:rPr>
              <w:t xml:space="preserve">Elements of movement menu - </w:t>
            </w:r>
            <w:hyperlink r:id="rId66" w:history="1">
              <w:r w:rsidR="00501ABD" w:rsidRPr="007F18C0">
                <w:rPr>
                  <w:rStyle w:val="Hyperlink"/>
                  <w:sz w:val="20"/>
                  <w:szCs w:val="20"/>
                </w:rPr>
                <w:t>http://www.prodivame.com/uploads/6/6/3/3/6633752/creating_movement_using_the_elements_of_dance.pdf</w:t>
              </w:r>
            </w:hyperlink>
          </w:p>
          <w:p w14:paraId="4A342F64" w14:textId="77777777" w:rsidR="00501ABD" w:rsidRPr="00501ABD" w:rsidRDefault="00501ABD" w:rsidP="00000F7A">
            <w:pPr>
              <w:pStyle w:val="ListParagraph"/>
              <w:numPr>
                <w:ilvl w:val="0"/>
                <w:numId w:val="5"/>
              </w:numPr>
              <w:pBdr>
                <w:top w:val="nil"/>
                <w:left w:val="nil"/>
                <w:bottom w:val="nil"/>
                <w:right w:val="nil"/>
                <w:between w:val="nil"/>
              </w:pBdr>
              <w:spacing w:line="240" w:lineRule="auto"/>
              <w:rPr>
                <w:color w:val="000000"/>
                <w:sz w:val="20"/>
                <w:szCs w:val="20"/>
              </w:rPr>
            </w:pPr>
            <w:r w:rsidRPr="00BF24D2">
              <w:rPr>
                <w:color w:val="000000"/>
                <w:sz w:val="20"/>
                <w:szCs w:val="20"/>
              </w:rPr>
              <w:t>iPads for</w:t>
            </w:r>
            <w:r>
              <w:rPr>
                <w:color w:val="000000"/>
                <w:sz w:val="20"/>
                <w:szCs w:val="20"/>
              </w:rPr>
              <w:t xml:space="preserve"> selecting and playing</w:t>
            </w:r>
            <w:r w:rsidRPr="00BF24D2">
              <w:rPr>
                <w:color w:val="000000"/>
                <w:sz w:val="20"/>
                <w:szCs w:val="20"/>
              </w:rPr>
              <w:t xml:space="preserve"> </w:t>
            </w:r>
            <w:r>
              <w:rPr>
                <w:color w:val="000000"/>
                <w:sz w:val="20"/>
                <w:szCs w:val="20"/>
              </w:rPr>
              <w:t xml:space="preserve">music </w:t>
            </w:r>
          </w:p>
          <w:p w14:paraId="4F0AF767" w14:textId="77777777" w:rsidR="000B22AC" w:rsidRDefault="000B22AC" w:rsidP="000B22AC">
            <w:pPr>
              <w:spacing w:line="240" w:lineRule="auto"/>
              <w:ind w:left="141"/>
              <w:contextualSpacing w:val="0"/>
              <w:rPr>
                <w:color w:val="000000"/>
                <w:sz w:val="20"/>
                <w:szCs w:val="20"/>
              </w:rPr>
            </w:pPr>
          </w:p>
          <w:p w14:paraId="72C20FB8" w14:textId="77777777" w:rsidR="000B22AC" w:rsidRDefault="000B22AC" w:rsidP="000B22AC">
            <w:pPr>
              <w:spacing w:line="240" w:lineRule="auto"/>
              <w:ind w:left="141"/>
              <w:contextualSpacing w:val="0"/>
              <w:jc w:val="center"/>
              <w:rPr>
                <w:color w:val="000000"/>
                <w:sz w:val="20"/>
                <w:szCs w:val="20"/>
              </w:rPr>
            </w:pPr>
          </w:p>
        </w:tc>
      </w:tr>
      <w:tr w:rsidR="000B22AC" w14:paraId="025AA003" w14:textId="77777777" w:rsidTr="00225889">
        <w:trPr>
          <w:trHeight w:val="480"/>
        </w:trPr>
        <w:tc>
          <w:tcPr>
            <w:tcW w:w="181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1E80B" w14:textId="77777777" w:rsidR="000B22AC" w:rsidRDefault="000B22AC" w:rsidP="000B22AC">
            <w:pPr>
              <w:spacing w:line="240" w:lineRule="auto"/>
              <w:ind w:left="141"/>
              <w:contextualSpacing w:val="0"/>
              <w:jc w:val="center"/>
              <w:rPr>
                <w:b/>
                <w:color w:val="000000"/>
                <w:sz w:val="20"/>
                <w:szCs w:val="20"/>
              </w:rPr>
            </w:pPr>
            <w:r>
              <w:rPr>
                <w:b/>
                <w:color w:val="000000"/>
                <w:sz w:val="20"/>
                <w:szCs w:val="20"/>
              </w:rPr>
              <w:lastRenderedPageBreak/>
              <w:t>10</w:t>
            </w:r>
          </w:p>
        </w:tc>
        <w:tc>
          <w:tcPr>
            <w:tcW w:w="2693" w:type="dxa"/>
            <w:tcBorders>
              <w:bottom w:val="single" w:sz="8" w:space="0" w:color="000000"/>
              <w:right w:val="single" w:sz="8" w:space="0" w:color="000000"/>
            </w:tcBorders>
            <w:shd w:val="clear" w:color="auto" w:fill="auto"/>
            <w:tcMar>
              <w:top w:w="100" w:type="dxa"/>
              <w:left w:w="100" w:type="dxa"/>
              <w:bottom w:w="100" w:type="dxa"/>
              <w:right w:w="100" w:type="dxa"/>
            </w:tcMar>
          </w:tcPr>
          <w:p w14:paraId="3A4FAFC9" w14:textId="77777777" w:rsidR="000B22AC" w:rsidRPr="000B22AC" w:rsidRDefault="000B22AC" w:rsidP="000B22AC">
            <w:pPr>
              <w:spacing w:line="240" w:lineRule="auto"/>
              <w:ind w:left="141"/>
              <w:contextualSpacing w:val="0"/>
              <w:rPr>
                <w:color w:val="000000"/>
                <w:sz w:val="20"/>
                <w:szCs w:val="20"/>
              </w:rPr>
            </w:pPr>
            <w:r w:rsidRPr="000B22AC">
              <w:rPr>
                <w:color w:val="000000"/>
                <w:sz w:val="20"/>
                <w:szCs w:val="20"/>
              </w:rPr>
              <w:t>By the end of the lesson, students will be able to:</w:t>
            </w:r>
          </w:p>
          <w:p w14:paraId="1E1777EE" w14:textId="77777777" w:rsidR="000B22AC" w:rsidRPr="000B22AC" w:rsidRDefault="000B22AC" w:rsidP="000B22AC">
            <w:pPr>
              <w:spacing w:line="240" w:lineRule="auto"/>
              <w:ind w:left="141"/>
              <w:contextualSpacing w:val="0"/>
              <w:rPr>
                <w:color w:val="000000"/>
                <w:sz w:val="20"/>
                <w:szCs w:val="20"/>
              </w:rPr>
            </w:pPr>
          </w:p>
          <w:p w14:paraId="0560AB00" w14:textId="77777777" w:rsidR="000B22AC" w:rsidRPr="000B22AC" w:rsidRDefault="00501ABD" w:rsidP="000B22AC">
            <w:pPr>
              <w:spacing w:line="240" w:lineRule="auto"/>
              <w:ind w:left="141"/>
              <w:contextualSpacing w:val="0"/>
              <w:rPr>
                <w:color w:val="000000"/>
                <w:sz w:val="20"/>
                <w:szCs w:val="20"/>
              </w:rPr>
            </w:pPr>
            <w:r w:rsidRPr="00501ABD">
              <w:rPr>
                <w:b/>
                <w:color w:val="000000"/>
                <w:sz w:val="20"/>
                <w:szCs w:val="20"/>
              </w:rPr>
              <w:t xml:space="preserve">perform </w:t>
            </w:r>
            <w:r w:rsidRPr="000B22AC">
              <w:rPr>
                <w:color w:val="000000"/>
                <w:sz w:val="20"/>
                <w:szCs w:val="20"/>
              </w:rPr>
              <w:t>movement sequences</w:t>
            </w:r>
            <w:r>
              <w:rPr>
                <w:b/>
                <w:color w:val="000000"/>
                <w:sz w:val="20"/>
                <w:szCs w:val="20"/>
              </w:rPr>
              <w:t xml:space="preserve"> </w:t>
            </w:r>
            <w:r w:rsidRPr="00501ABD">
              <w:rPr>
                <w:color w:val="000000"/>
                <w:sz w:val="20"/>
                <w:szCs w:val="20"/>
              </w:rPr>
              <w:t>and</w:t>
            </w:r>
            <w:r>
              <w:rPr>
                <w:color w:val="000000"/>
                <w:sz w:val="20"/>
                <w:szCs w:val="20"/>
              </w:rPr>
              <w:t xml:space="preserve"> </w:t>
            </w:r>
            <w:r>
              <w:rPr>
                <w:b/>
                <w:color w:val="000000"/>
                <w:sz w:val="20"/>
                <w:szCs w:val="20"/>
              </w:rPr>
              <w:t xml:space="preserve">demonstrate </w:t>
            </w:r>
            <w:r w:rsidR="000B22AC" w:rsidRPr="00E83192">
              <w:rPr>
                <w:color w:val="000000"/>
                <w:sz w:val="20"/>
                <w:szCs w:val="20"/>
              </w:rPr>
              <w:t>combin</w:t>
            </w:r>
            <w:r>
              <w:rPr>
                <w:color w:val="000000"/>
                <w:sz w:val="20"/>
                <w:szCs w:val="20"/>
              </w:rPr>
              <w:t>ation of</w:t>
            </w:r>
            <w:r w:rsidR="000B22AC" w:rsidRPr="00E83192">
              <w:rPr>
                <w:color w:val="000000"/>
                <w:sz w:val="20"/>
                <w:szCs w:val="20"/>
              </w:rPr>
              <w:t xml:space="preserve"> </w:t>
            </w:r>
            <w:r>
              <w:rPr>
                <w:color w:val="000000"/>
                <w:sz w:val="20"/>
                <w:szCs w:val="20"/>
              </w:rPr>
              <w:t xml:space="preserve">movement </w:t>
            </w:r>
            <w:r w:rsidR="000B22AC" w:rsidRPr="00E83192">
              <w:rPr>
                <w:color w:val="000000"/>
                <w:sz w:val="20"/>
                <w:szCs w:val="20"/>
              </w:rPr>
              <w:t xml:space="preserve">elements </w:t>
            </w:r>
            <w:r>
              <w:rPr>
                <w:color w:val="000000"/>
                <w:sz w:val="20"/>
                <w:szCs w:val="20"/>
              </w:rPr>
              <w:t>(</w:t>
            </w:r>
            <w:r w:rsidR="000B22AC" w:rsidRPr="00E83192">
              <w:rPr>
                <w:color w:val="000000"/>
                <w:sz w:val="20"/>
                <w:szCs w:val="20"/>
              </w:rPr>
              <w:t>effort,</w:t>
            </w:r>
            <w:r w:rsidR="000B22AC" w:rsidRPr="000B22AC">
              <w:rPr>
                <w:color w:val="000000"/>
                <w:sz w:val="20"/>
                <w:szCs w:val="20"/>
              </w:rPr>
              <w:t xml:space="preserve"> space,</w:t>
            </w:r>
            <w:r>
              <w:rPr>
                <w:color w:val="000000"/>
                <w:sz w:val="20"/>
                <w:szCs w:val="20"/>
              </w:rPr>
              <w:t xml:space="preserve"> and</w:t>
            </w:r>
            <w:r w:rsidR="000B22AC" w:rsidRPr="000B22AC">
              <w:rPr>
                <w:color w:val="000000"/>
                <w:sz w:val="20"/>
                <w:szCs w:val="20"/>
              </w:rPr>
              <w:t xml:space="preserve"> time</w:t>
            </w:r>
            <w:r>
              <w:rPr>
                <w:color w:val="000000"/>
                <w:sz w:val="20"/>
                <w:szCs w:val="20"/>
              </w:rPr>
              <w:t>)</w:t>
            </w:r>
          </w:p>
        </w:tc>
        <w:tc>
          <w:tcPr>
            <w:tcW w:w="6946" w:type="dxa"/>
            <w:tcBorders>
              <w:bottom w:val="single" w:sz="8" w:space="0" w:color="000000"/>
              <w:right w:val="single" w:sz="8" w:space="0" w:color="000000"/>
            </w:tcBorders>
            <w:shd w:val="clear" w:color="auto" w:fill="auto"/>
            <w:tcMar>
              <w:top w:w="100" w:type="dxa"/>
              <w:left w:w="100" w:type="dxa"/>
              <w:bottom w:w="100" w:type="dxa"/>
              <w:right w:w="100" w:type="dxa"/>
            </w:tcMar>
          </w:tcPr>
          <w:p w14:paraId="688CC1B1" w14:textId="77777777" w:rsidR="000B22AC" w:rsidRPr="00501ABD" w:rsidRDefault="000B22AC" w:rsidP="00E83192">
            <w:pPr>
              <w:spacing w:line="240" w:lineRule="auto"/>
              <w:contextualSpacing w:val="0"/>
              <w:rPr>
                <w:i/>
                <w:color w:val="000000"/>
                <w:sz w:val="20"/>
                <w:szCs w:val="20"/>
              </w:rPr>
            </w:pPr>
            <w:r w:rsidRPr="00501ABD">
              <w:rPr>
                <w:i/>
                <w:color w:val="000000"/>
                <w:sz w:val="20"/>
                <w:szCs w:val="20"/>
              </w:rPr>
              <w:t>Dance performance</w:t>
            </w:r>
          </w:p>
          <w:p w14:paraId="7AEF80F5" w14:textId="6EBE6713" w:rsidR="000B22AC" w:rsidRDefault="000B22AC" w:rsidP="00E83192">
            <w:pPr>
              <w:spacing w:line="240" w:lineRule="auto"/>
              <w:contextualSpacing w:val="0"/>
              <w:rPr>
                <w:color w:val="000000"/>
                <w:sz w:val="20"/>
                <w:szCs w:val="20"/>
              </w:rPr>
            </w:pPr>
            <w:r>
              <w:rPr>
                <w:color w:val="000000"/>
                <w:sz w:val="20"/>
                <w:szCs w:val="20"/>
              </w:rPr>
              <w:t xml:space="preserve">Each group performance for five minutes, followed by a three-minute discussion </w:t>
            </w:r>
            <w:r w:rsidR="002A3342">
              <w:rPr>
                <w:color w:val="000000"/>
                <w:sz w:val="20"/>
                <w:szCs w:val="20"/>
              </w:rPr>
              <w:t>on</w:t>
            </w:r>
            <w:r>
              <w:rPr>
                <w:color w:val="000000"/>
                <w:sz w:val="20"/>
                <w:szCs w:val="20"/>
              </w:rPr>
              <w:t xml:space="preserve"> </w:t>
            </w:r>
            <w:r w:rsidR="002A3342">
              <w:rPr>
                <w:color w:val="000000"/>
                <w:sz w:val="20"/>
                <w:szCs w:val="20"/>
              </w:rPr>
              <w:t>i</w:t>
            </w:r>
            <w:r>
              <w:rPr>
                <w:color w:val="000000"/>
                <w:sz w:val="20"/>
                <w:szCs w:val="20"/>
              </w:rPr>
              <w:t>nteresting</w:t>
            </w:r>
            <w:r w:rsidR="002A3342">
              <w:rPr>
                <w:color w:val="000000"/>
                <w:sz w:val="20"/>
                <w:szCs w:val="20"/>
              </w:rPr>
              <w:t xml:space="preserve"> aspects of the performance.</w:t>
            </w:r>
            <w:r>
              <w:rPr>
                <w:color w:val="000000"/>
                <w:sz w:val="20"/>
                <w:szCs w:val="20"/>
              </w:rPr>
              <w:t xml:space="preserve"> </w:t>
            </w:r>
          </w:p>
          <w:p w14:paraId="4D4FA080" w14:textId="77777777" w:rsidR="00846A6C" w:rsidRDefault="00846A6C" w:rsidP="00E83192">
            <w:pPr>
              <w:spacing w:line="240" w:lineRule="auto"/>
              <w:contextualSpacing w:val="0"/>
              <w:rPr>
                <w:sz w:val="20"/>
                <w:szCs w:val="20"/>
              </w:rPr>
            </w:pPr>
          </w:p>
          <w:p w14:paraId="198524A3" w14:textId="3CCE318C" w:rsidR="00846A6C" w:rsidRDefault="00846A6C" w:rsidP="00E83192">
            <w:pPr>
              <w:spacing w:line="240" w:lineRule="auto"/>
              <w:contextualSpacing w:val="0"/>
              <w:rPr>
                <w:color w:val="000000"/>
                <w:sz w:val="20"/>
                <w:szCs w:val="20"/>
              </w:rPr>
            </w:pPr>
            <w:r>
              <w:rPr>
                <w:sz w:val="20"/>
                <w:szCs w:val="20"/>
              </w:rPr>
              <w:t>The students should also be encouraged to be attentive to and supportive of the performers</w:t>
            </w:r>
          </w:p>
          <w:p w14:paraId="47C02512" w14:textId="77777777" w:rsidR="00846A6C" w:rsidRDefault="00846A6C" w:rsidP="00846A6C">
            <w:pPr>
              <w:contextualSpacing w:val="0"/>
              <w:rPr>
                <w:sz w:val="20"/>
                <w:szCs w:val="20"/>
              </w:rPr>
            </w:pPr>
            <w:r>
              <w:rPr>
                <w:sz w:val="20"/>
                <w:szCs w:val="20"/>
              </w:rPr>
              <w:t>Teacher encourage students to:</w:t>
            </w:r>
          </w:p>
          <w:p w14:paraId="315B0B3E" w14:textId="77777777" w:rsidR="00846A6C" w:rsidRDefault="00846A6C" w:rsidP="00846A6C">
            <w:pPr>
              <w:contextualSpacing w:val="0"/>
              <w:rPr>
                <w:sz w:val="20"/>
                <w:szCs w:val="20"/>
              </w:rPr>
            </w:pPr>
            <w:r>
              <w:rPr>
                <w:sz w:val="20"/>
                <w:szCs w:val="20"/>
              </w:rPr>
              <w:t>• be involved within a supportive environment</w:t>
            </w:r>
          </w:p>
          <w:p w14:paraId="0CCB0BFD" w14:textId="77777777" w:rsidR="00846A6C" w:rsidRDefault="00846A6C" w:rsidP="00846A6C">
            <w:pPr>
              <w:contextualSpacing w:val="0"/>
              <w:rPr>
                <w:sz w:val="20"/>
                <w:szCs w:val="20"/>
              </w:rPr>
            </w:pPr>
            <w:r>
              <w:rPr>
                <w:sz w:val="20"/>
                <w:szCs w:val="20"/>
              </w:rPr>
              <w:t>• value diversity of ability, opinion and experience</w:t>
            </w:r>
          </w:p>
          <w:p w14:paraId="6497A0CE" w14:textId="77777777" w:rsidR="00846A6C" w:rsidRDefault="00846A6C" w:rsidP="00846A6C">
            <w:pPr>
              <w:contextualSpacing w:val="0"/>
              <w:rPr>
                <w:sz w:val="20"/>
                <w:szCs w:val="20"/>
              </w:rPr>
            </w:pPr>
            <w:r>
              <w:rPr>
                <w:sz w:val="20"/>
                <w:szCs w:val="20"/>
              </w:rPr>
              <w:t>• support one another’s efforts</w:t>
            </w:r>
          </w:p>
          <w:p w14:paraId="2800EC02" w14:textId="77777777" w:rsidR="00846A6C" w:rsidRDefault="00846A6C" w:rsidP="00846A6C">
            <w:pPr>
              <w:contextualSpacing w:val="0"/>
              <w:rPr>
                <w:sz w:val="20"/>
                <w:szCs w:val="20"/>
              </w:rPr>
            </w:pPr>
            <w:r>
              <w:rPr>
                <w:sz w:val="20"/>
                <w:szCs w:val="20"/>
              </w:rPr>
              <w:t>• become empowered to represent their ideas and feelings through kinaesthetic forms of expression.</w:t>
            </w:r>
          </w:p>
          <w:p w14:paraId="50D2BEF7" w14:textId="4A8C1992" w:rsidR="00846A6C" w:rsidRDefault="00846A6C" w:rsidP="00846A6C">
            <w:pPr>
              <w:spacing w:line="240" w:lineRule="auto"/>
              <w:contextualSpacing w:val="0"/>
              <w:rPr>
                <w:color w:val="000000"/>
                <w:sz w:val="20"/>
                <w:szCs w:val="20"/>
              </w:rPr>
            </w:pPr>
            <w:r>
              <w:rPr>
                <w:sz w:val="20"/>
                <w:szCs w:val="20"/>
              </w:rPr>
              <w:t>.Stress</w:t>
            </w:r>
          </w:p>
          <w:p w14:paraId="51333927" w14:textId="77777777" w:rsidR="000B22AC" w:rsidRDefault="000B22AC" w:rsidP="000B22AC">
            <w:pPr>
              <w:spacing w:line="240" w:lineRule="auto"/>
              <w:ind w:left="141"/>
              <w:contextualSpacing w:val="0"/>
              <w:rPr>
                <w:color w:val="000000"/>
                <w:sz w:val="20"/>
                <w:szCs w:val="20"/>
              </w:rPr>
            </w:pPr>
          </w:p>
          <w:p w14:paraId="35247AA4" w14:textId="607E741D" w:rsidR="000B22AC" w:rsidRPr="00501ABD" w:rsidRDefault="002A3342" w:rsidP="000B22AC">
            <w:pPr>
              <w:spacing w:line="240" w:lineRule="auto"/>
              <w:contextualSpacing w:val="0"/>
              <w:rPr>
                <w:color w:val="000000"/>
                <w:sz w:val="20"/>
                <w:szCs w:val="20"/>
              </w:rPr>
            </w:pPr>
            <w:r>
              <w:rPr>
                <w:i/>
                <w:color w:val="000000"/>
                <w:sz w:val="20"/>
                <w:szCs w:val="20"/>
              </w:rPr>
              <w:t>Reflection</w:t>
            </w:r>
            <w:r w:rsidR="00501ABD" w:rsidRPr="00501ABD">
              <w:rPr>
                <w:i/>
                <w:color w:val="000000"/>
                <w:sz w:val="20"/>
                <w:szCs w:val="20"/>
              </w:rPr>
              <w:t>:</w:t>
            </w:r>
            <w:r w:rsidR="00501ABD">
              <w:rPr>
                <w:color w:val="000000"/>
                <w:sz w:val="20"/>
                <w:szCs w:val="20"/>
              </w:rPr>
              <w:t xml:space="preserve"> </w:t>
            </w:r>
            <w:r w:rsidR="000B22AC">
              <w:rPr>
                <w:color w:val="000000"/>
                <w:sz w:val="20"/>
                <w:szCs w:val="20"/>
              </w:rPr>
              <w:t xml:space="preserve">Students </w:t>
            </w:r>
            <w:r>
              <w:rPr>
                <w:color w:val="000000"/>
                <w:sz w:val="20"/>
                <w:szCs w:val="20"/>
              </w:rPr>
              <w:t>reflect on their performance</w:t>
            </w:r>
            <w:r w:rsidR="000B22AC">
              <w:rPr>
                <w:color w:val="000000"/>
                <w:sz w:val="20"/>
                <w:szCs w:val="20"/>
              </w:rPr>
              <w:t xml:space="preserve"> with the help of the </w:t>
            </w:r>
            <w:hyperlink r:id="rId67">
              <w:r w:rsidR="000B22AC">
                <w:rPr>
                  <w:color w:val="0000FF"/>
                  <w:sz w:val="20"/>
                  <w:szCs w:val="20"/>
                  <w:u w:val="single"/>
                </w:rPr>
                <w:t>Dance Assessment Rubric</w:t>
              </w:r>
            </w:hyperlink>
            <w:r w:rsidR="000B22AC">
              <w:rPr>
                <w:color w:val="000000"/>
                <w:sz w:val="20"/>
                <w:szCs w:val="20"/>
              </w:rPr>
              <w:t>.</w:t>
            </w:r>
            <w:r w:rsidR="00F23C2E">
              <w:rPr>
                <w:rStyle w:val="FootnoteReference"/>
                <w:color w:val="000000"/>
                <w:sz w:val="20"/>
                <w:szCs w:val="20"/>
              </w:rPr>
              <w:footnoteReference w:id="4"/>
            </w:r>
          </w:p>
        </w:tc>
        <w:tc>
          <w:tcPr>
            <w:tcW w:w="3859" w:type="dxa"/>
            <w:tcBorders>
              <w:bottom w:val="single" w:sz="8" w:space="0" w:color="000000"/>
              <w:right w:val="single" w:sz="8" w:space="0" w:color="000000"/>
            </w:tcBorders>
            <w:shd w:val="clear" w:color="auto" w:fill="auto"/>
            <w:tcMar>
              <w:top w:w="100" w:type="dxa"/>
              <w:left w:w="100" w:type="dxa"/>
              <w:bottom w:w="100" w:type="dxa"/>
              <w:right w:w="100" w:type="dxa"/>
            </w:tcMar>
          </w:tcPr>
          <w:p w14:paraId="5381A784" w14:textId="77777777" w:rsidR="000B22AC" w:rsidRPr="002A3342" w:rsidRDefault="000B22AC" w:rsidP="00000F7A">
            <w:pPr>
              <w:pStyle w:val="ListParagraph"/>
              <w:numPr>
                <w:ilvl w:val="0"/>
                <w:numId w:val="9"/>
              </w:numPr>
              <w:spacing w:line="240" w:lineRule="auto"/>
              <w:contextualSpacing w:val="0"/>
              <w:rPr>
                <w:color w:val="000000"/>
                <w:sz w:val="20"/>
                <w:szCs w:val="20"/>
              </w:rPr>
            </w:pPr>
            <w:r w:rsidRPr="002A3342">
              <w:rPr>
                <w:color w:val="000000"/>
                <w:sz w:val="20"/>
                <w:szCs w:val="20"/>
              </w:rPr>
              <w:t>Dance Assessment Rubric</w:t>
            </w:r>
          </w:p>
          <w:p w14:paraId="300446CD" w14:textId="77777777" w:rsidR="000B22AC" w:rsidRDefault="002A3342" w:rsidP="000B22AC">
            <w:pPr>
              <w:spacing w:line="240" w:lineRule="auto"/>
              <w:ind w:left="141"/>
              <w:contextualSpacing w:val="0"/>
              <w:rPr>
                <w:color w:val="000000"/>
                <w:sz w:val="20"/>
                <w:szCs w:val="20"/>
              </w:rPr>
            </w:pPr>
            <w:hyperlink r:id="rId68" w:history="1">
              <w:r w:rsidRPr="007F18C0">
                <w:rPr>
                  <w:rStyle w:val="Hyperlink"/>
                  <w:sz w:val="20"/>
                  <w:szCs w:val="20"/>
                </w:rPr>
                <w:t>http://www.prodivame.com/uploads/6/6/3/3/6633752/creative_dance_journal_-_assessment.pdf</w:t>
              </w:r>
            </w:hyperlink>
          </w:p>
          <w:p w14:paraId="2F1CE3C4" w14:textId="77777777" w:rsidR="002A3342" w:rsidRDefault="002A3342" w:rsidP="000B22AC">
            <w:pPr>
              <w:spacing w:line="240" w:lineRule="auto"/>
              <w:ind w:left="141"/>
              <w:contextualSpacing w:val="0"/>
              <w:rPr>
                <w:color w:val="000000"/>
                <w:sz w:val="20"/>
                <w:szCs w:val="20"/>
              </w:rPr>
            </w:pPr>
          </w:p>
        </w:tc>
      </w:tr>
    </w:tbl>
    <w:p w14:paraId="03595FEA" w14:textId="055195B4" w:rsidR="00E222AF" w:rsidRDefault="005800C4">
      <w:pPr>
        <w:rPr>
          <w:b/>
          <w:sz w:val="20"/>
          <w:szCs w:val="20"/>
          <w:u w:val="single"/>
        </w:rPr>
      </w:pPr>
      <w:r>
        <w:rPr>
          <w:sz w:val="20"/>
          <w:szCs w:val="20"/>
        </w:rPr>
        <w:t>Students learn to draw on existing strengths and resources to promote action and choice through the inquiry-based activity. In this process, they build skills to promote confidence and capacity to take action to be physically and mentally healthy</w:t>
      </w:r>
      <w:r w:rsidR="00CE1F15">
        <w:rPr>
          <w:sz w:val="20"/>
          <w:szCs w:val="20"/>
        </w:rPr>
        <w:t>.</w:t>
      </w:r>
      <w:r w:rsidR="00E222AF">
        <w:rPr>
          <w:b/>
          <w:sz w:val="20"/>
          <w:szCs w:val="20"/>
          <w:u w:val="single"/>
        </w:rPr>
        <w:br w:type="page"/>
      </w:r>
    </w:p>
    <w:p w14:paraId="16C14F6E" w14:textId="77777777" w:rsidR="00E222AF" w:rsidRPr="00E222AF" w:rsidRDefault="00E222AF" w:rsidP="00E222AF">
      <w:pPr>
        <w:contextualSpacing w:val="0"/>
        <w:jc w:val="center"/>
        <w:rPr>
          <w:b/>
          <w:sz w:val="20"/>
          <w:szCs w:val="20"/>
        </w:rPr>
      </w:pPr>
      <w:r w:rsidRPr="00E222AF">
        <w:rPr>
          <w:b/>
          <w:sz w:val="20"/>
          <w:szCs w:val="20"/>
        </w:rPr>
        <w:lastRenderedPageBreak/>
        <w:t>Appendix A</w:t>
      </w:r>
    </w:p>
    <w:p w14:paraId="1110E403" w14:textId="77777777" w:rsidR="00C06905" w:rsidRPr="00E222AF" w:rsidRDefault="00301F57" w:rsidP="00E222AF">
      <w:pPr>
        <w:contextualSpacing w:val="0"/>
        <w:jc w:val="center"/>
        <w:rPr>
          <w:b/>
          <w:sz w:val="20"/>
          <w:szCs w:val="20"/>
        </w:rPr>
      </w:pPr>
      <w:r w:rsidRPr="00E222AF">
        <w:rPr>
          <w:b/>
          <w:sz w:val="20"/>
          <w:szCs w:val="20"/>
        </w:rPr>
        <w:t>Activity 1</w:t>
      </w:r>
      <w:r w:rsidR="00E222AF">
        <w:rPr>
          <w:b/>
          <w:sz w:val="20"/>
          <w:szCs w:val="20"/>
        </w:rPr>
        <w:t>: Lesson Plan</w:t>
      </w:r>
    </w:p>
    <w:tbl>
      <w:tblPr>
        <w:tblStyle w:val="TableGrid"/>
        <w:tblW w:w="0" w:type="auto"/>
        <w:tblLook w:val="04A0" w:firstRow="1" w:lastRow="0" w:firstColumn="1" w:lastColumn="0" w:noHBand="0" w:noVBand="1"/>
      </w:tblPr>
      <w:tblGrid>
        <w:gridCol w:w="13948"/>
      </w:tblGrid>
      <w:tr w:rsidR="00E222AF" w14:paraId="32225A00" w14:textId="77777777" w:rsidTr="00E222AF">
        <w:tc>
          <w:tcPr>
            <w:tcW w:w="14174" w:type="dxa"/>
          </w:tcPr>
          <w:p w14:paraId="500811A5" w14:textId="77777777" w:rsidR="00E222AF" w:rsidRDefault="00E222AF" w:rsidP="00E222AF">
            <w:pPr>
              <w:contextualSpacing w:val="0"/>
              <w:rPr>
                <w:b/>
                <w:sz w:val="20"/>
                <w:szCs w:val="20"/>
              </w:rPr>
            </w:pPr>
            <w:r>
              <w:rPr>
                <w:b/>
                <w:sz w:val="20"/>
                <w:szCs w:val="20"/>
              </w:rPr>
              <w:t>Warm up (15 min): Circular Tag</w:t>
            </w:r>
          </w:p>
          <w:p w14:paraId="6099B683" w14:textId="77777777" w:rsidR="00E222AF" w:rsidRDefault="00E222AF" w:rsidP="00E222AF">
            <w:pPr>
              <w:ind w:left="360"/>
              <w:contextualSpacing w:val="0"/>
              <w:rPr>
                <w:sz w:val="20"/>
                <w:szCs w:val="20"/>
              </w:rPr>
            </w:pPr>
            <w:r>
              <w:rPr>
                <w:sz w:val="20"/>
                <w:szCs w:val="20"/>
              </w:rPr>
              <w:t>1.</w:t>
            </w:r>
            <w:r>
              <w:rPr>
                <w:rFonts w:ascii="Times New Roman" w:eastAsia="Times New Roman" w:hAnsi="Times New Roman" w:cs="Times New Roman"/>
                <w:sz w:val="20"/>
                <w:szCs w:val="20"/>
              </w:rPr>
              <w:tab/>
            </w:r>
            <w:r>
              <w:rPr>
                <w:sz w:val="20"/>
                <w:szCs w:val="20"/>
              </w:rPr>
              <w:t>First, students on a circle made by chalk.</w:t>
            </w:r>
          </w:p>
          <w:p w14:paraId="03FBBC0D"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For safety precautions, make circle as big as possible.</w:t>
            </w:r>
          </w:p>
          <w:p w14:paraId="6B69E6E2"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Students stand at arms’ length with students at the sides.</w:t>
            </w:r>
          </w:p>
          <w:p w14:paraId="58CB53BA" w14:textId="77777777" w:rsidR="00E222AF" w:rsidRDefault="00E222AF" w:rsidP="00E222AF">
            <w:pPr>
              <w:ind w:left="360"/>
              <w:contextualSpacing w:val="0"/>
              <w:rPr>
                <w:sz w:val="20"/>
                <w:szCs w:val="20"/>
              </w:rPr>
            </w:pPr>
            <w:r>
              <w:rPr>
                <w:sz w:val="20"/>
                <w:szCs w:val="20"/>
              </w:rPr>
              <w:t>2.</w:t>
            </w:r>
            <w:r>
              <w:rPr>
                <w:rFonts w:ascii="Times New Roman" w:eastAsia="Times New Roman" w:hAnsi="Times New Roman" w:cs="Times New Roman"/>
                <w:sz w:val="20"/>
                <w:szCs w:val="20"/>
              </w:rPr>
              <w:tab/>
            </w:r>
            <w:r>
              <w:rPr>
                <w:sz w:val="20"/>
                <w:szCs w:val="20"/>
              </w:rPr>
              <w:t>Then, all students walk clockwise and perform fundamental movement skills in response to teacher’s directions.</w:t>
            </w:r>
          </w:p>
          <w:p w14:paraId="0B57E881"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Instruct students to run, walk, gallop, change direction, walk backwards, stop, hop, skip, leap, run, jump</w:t>
            </w:r>
          </w:p>
          <w:p w14:paraId="467F5FD9"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Students must maintain the distance between students and size of the circle throughout the improvisation</w:t>
            </w:r>
          </w:p>
          <w:p w14:paraId="1F8CF082"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Continue until students are comfortable with maintaining the flow of moving as a community</w:t>
            </w:r>
          </w:p>
          <w:p w14:paraId="7CF37B8C" w14:textId="77777777" w:rsidR="00E222AF" w:rsidRDefault="00E222AF" w:rsidP="00E222AF">
            <w:pPr>
              <w:ind w:left="360"/>
              <w:contextualSpacing w:val="0"/>
              <w:rPr>
                <w:sz w:val="20"/>
                <w:szCs w:val="20"/>
              </w:rPr>
            </w:pPr>
            <w:r>
              <w:rPr>
                <w:sz w:val="20"/>
                <w:szCs w:val="20"/>
              </w:rPr>
              <w:t>3.</w:t>
            </w:r>
            <w:r>
              <w:rPr>
                <w:rFonts w:ascii="Times New Roman" w:eastAsia="Times New Roman" w:hAnsi="Times New Roman" w:cs="Times New Roman"/>
                <w:sz w:val="20"/>
                <w:szCs w:val="20"/>
              </w:rPr>
              <w:tab/>
            </w:r>
            <w:r>
              <w:rPr>
                <w:sz w:val="20"/>
                <w:szCs w:val="20"/>
              </w:rPr>
              <w:t>Ask students to tag the person in front of them without getting tagged themselves.</w:t>
            </w:r>
          </w:p>
          <w:p w14:paraId="23D79F46" w14:textId="77777777" w:rsidR="00E222AF" w:rsidRDefault="00E222AF" w:rsidP="00E222AF">
            <w:pPr>
              <w:ind w:left="186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Students raise their arms when tagged and can’t tag anyone else</w:t>
            </w:r>
          </w:p>
          <w:p w14:paraId="22060C2F" w14:textId="77777777" w:rsidR="00E222AF" w:rsidRDefault="00E222AF" w:rsidP="009073CE">
            <w:pPr>
              <w:ind w:left="186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Keep playing until all the students’ arms are in the air, or 15 minutes are over.</w:t>
            </w:r>
          </w:p>
          <w:p w14:paraId="5D0E330D" w14:textId="77777777" w:rsidR="00E222AF" w:rsidRDefault="00E222AF" w:rsidP="00E222AF">
            <w:pPr>
              <w:contextualSpacing w:val="0"/>
              <w:rPr>
                <w:b/>
                <w:sz w:val="20"/>
                <w:szCs w:val="20"/>
              </w:rPr>
            </w:pPr>
            <w:r>
              <w:rPr>
                <w:b/>
                <w:sz w:val="20"/>
                <w:szCs w:val="20"/>
              </w:rPr>
              <w:t>Body (30 mins)</w:t>
            </w:r>
          </w:p>
          <w:p w14:paraId="04C95A9C" w14:textId="77777777" w:rsidR="00E222AF" w:rsidRDefault="00E222AF" w:rsidP="00E222AF">
            <w:pPr>
              <w:ind w:left="360"/>
              <w:contextualSpacing w:val="0"/>
              <w:rPr>
                <w:sz w:val="20"/>
                <w:szCs w:val="20"/>
              </w:rPr>
            </w:pPr>
            <w:r>
              <w:rPr>
                <w:sz w:val="20"/>
                <w:szCs w:val="20"/>
              </w:rPr>
              <w:t>1.</w:t>
            </w:r>
            <w:r>
              <w:rPr>
                <w:rFonts w:ascii="Times New Roman" w:eastAsia="Times New Roman" w:hAnsi="Times New Roman" w:cs="Times New Roman"/>
                <w:sz w:val="20"/>
                <w:szCs w:val="20"/>
              </w:rPr>
              <w:tab/>
            </w:r>
            <w:r>
              <w:rPr>
                <w:sz w:val="20"/>
                <w:szCs w:val="20"/>
              </w:rPr>
              <w:t>The gym/space is divided into four parts that specifies body positions to perform movements:</w:t>
            </w:r>
          </w:p>
          <w:p w14:paraId="3BA5C0D4"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Bottoms touch the ground</w:t>
            </w:r>
          </w:p>
          <w:p w14:paraId="60E35AA8"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Knees touch the ground</w:t>
            </w:r>
          </w:p>
          <w:p w14:paraId="0D19D07A"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Feet touch the ground</w:t>
            </w:r>
          </w:p>
          <w:p w14:paraId="325F8BF2"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Backs or abdomens touch the ground</w:t>
            </w:r>
          </w:p>
          <w:p w14:paraId="1688A287" w14:textId="77777777" w:rsidR="00E222AF" w:rsidRDefault="00E222AF" w:rsidP="00E222AF">
            <w:pPr>
              <w:ind w:left="360"/>
              <w:contextualSpacing w:val="0"/>
              <w:rPr>
                <w:sz w:val="20"/>
                <w:szCs w:val="20"/>
              </w:rPr>
            </w:pPr>
            <w:r>
              <w:rPr>
                <w:sz w:val="20"/>
                <w:szCs w:val="20"/>
              </w:rPr>
              <w:t>2.</w:t>
            </w:r>
            <w:r>
              <w:rPr>
                <w:rFonts w:ascii="Times New Roman" w:eastAsia="Times New Roman" w:hAnsi="Times New Roman" w:cs="Times New Roman"/>
                <w:sz w:val="20"/>
                <w:szCs w:val="20"/>
              </w:rPr>
              <w:tab/>
            </w:r>
            <w:r>
              <w:rPr>
                <w:sz w:val="20"/>
                <w:szCs w:val="20"/>
              </w:rPr>
              <w:t>Students move to music with different tempo and rhythms.</w:t>
            </w:r>
          </w:p>
          <w:p w14:paraId="12CFBFD5"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Ask students to move creatively according to their comfort and abilities.</w:t>
            </w:r>
          </w:p>
          <w:p w14:paraId="46FEF6FD" w14:textId="77777777" w:rsidR="00E222AF" w:rsidRDefault="00E222AF" w:rsidP="00E222AF">
            <w:pPr>
              <w:ind w:left="360"/>
              <w:contextualSpacing w:val="0"/>
              <w:rPr>
                <w:sz w:val="20"/>
                <w:szCs w:val="20"/>
              </w:rPr>
            </w:pPr>
            <w:r>
              <w:rPr>
                <w:sz w:val="20"/>
                <w:szCs w:val="20"/>
              </w:rPr>
              <w:t>3.</w:t>
            </w:r>
            <w:r>
              <w:rPr>
                <w:rFonts w:ascii="Times New Roman" w:eastAsia="Times New Roman" w:hAnsi="Times New Roman" w:cs="Times New Roman"/>
                <w:sz w:val="20"/>
                <w:szCs w:val="20"/>
              </w:rPr>
              <w:tab/>
            </w:r>
            <w:r>
              <w:rPr>
                <w:sz w:val="20"/>
                <w:szCs w:val="20"/>
              </w:rPr>
              <w:t>Between songs, ask students to notice and share observations on various ways (use of space, time and energy) in which their body responds to the mood and pace of the song.</w:t>
            </w:r>
          </w:p>
          <w:p w14:paraId="3E5632FC" w14:textId="77777777" w:rsidR="00E222AF" w:rsidRDefault="00E222AF" w:rsidP="00E222AF">
            <w:pPr>
              <w:ind w:left="1800" w:hanging="360"/>
              <w:contextualSpacing w:val="0"/>
              <w:rPr>
                <w:i/>
                <w:sz w:val="20"/>
                <w:szCs w:val="20"/>
              </w:rPr>
            </w:pPr>
            <w:r>
              <w:rPr>
                <w:sz w:val="20"/>
                <w:szCs w:val="20"/>
              </w:rPr>
              <w:t>·</w:t>
            </w:r>
            <w:r>
              <w:rPr>
                <w:rFonts w:ascii="Times New Roman" w:eastAsia="Times New Roman" w:hAnsi="Times New Roman" w:cs="Times New Roman"/>
                <w:sz w:val="20"/>
                <w:szCs w:val="20"/>
              </w:rPr>
              <w:t xml:space="preserve">      </w:t>
            </w:r>
            <w:r>
              <w:rPr>
                <w:i/>
                <w:sz w:val="20"/>
                <w:szCs w:val="20"/>
              </w:rPr>
              <w:t>Did my movements cover a lot of space or did I stay on the spot? Why, why not?</w:t>
            </w:r>
          </w:p>
          <w:p w14:paraId="0BEEB6AE" w14:textId="77777777" w:rsidR="00E222AF" w:rsidRDefault="00E222AF" w:rsidP="00E222AF">
            <w:pPr>
              <w:ind w:left="1800" w:hanging="360"/>
              <w:contextualSpacing w:val="0"/>
              <w:rPr>
                <w:i/>
                <w:sz w:val="20"/>
                <w:szCs w:val="20"/>
              </w:rPr>
            </w:pPr>
            <w:r>
              <w:rPr>
                <w:sz w:val="20"/>
                <w:szCs w:val="20"/>
              </w:rPr>
              <w:t>·</w:t>
            </w:r>
            <w:r>
              <w:rPr>
                <w:rFonts w:ascii="Times New Roman" w:eastAsia="Times New Roman" w:hAnsi="Times New Roman" w:cs="Times New Roman"/>
                <w:sz w:val="20"/>
                <w:szCs w:val="20"/>
              </w:rPr>
              <w:t xml:space="preserve">      </w:t>
            </w:r>
            <w:r>
              <w:rPr>
                <w:i/>
                <w:sz w:val="20"/>
                <w:szCs w:val="20"/>
              </w:rPr>
              <w:t>Did my movements happen over a long amount of time or did they happen quickly? Why, why not?</w:t>
            </w:r>
          </w:p>
          <w:p w14:paraId="5FE2EF7A" w14:textId="77777777" w:rsidR="00E222AF" w:rsidRDefault="00E222AF" w:rsidP="00E222AF">
            <w:pPr>
              <w:ind w:left="1800" w:hanging="360"/>
              <w:contextualSpacing w:val="0"/>
              <w:rPr>
                <w:i/>
                <w:sz w:val="20"/>
                <w:szCs w:val="20"/>
              </w:rPr>
            </w:pPr>
            <w:r>
              <w:rPr>
                <w:sz w:val="20"/>
                <w:szCs w:val="20"/>
              </w:rPr>
              <w:t>·</w:t>
            </w:r>
            <w:r>
              <w:rPr>
                <w:rFonts w:ascii="Times New Roman" w:eastAsia="Times New Roman" w:hAnsi="Times New Roman" w:cs="Times New Roman"/>
                <w:sz w:val="20"/>
                <w:szCs w:val="20"/>
              </w:rPr>
              <w:t xml:space="preserve">      </w:t>
            </w:r>
            <w:r>
              <w:rPr>
                <w:i/>
                <w:sz w:val="20"/>
                <w:szCs w:val="20"/>
              </w:rPr>
              <w:t>Were my movements strong and high in energy or were they gentle or continuous? Why, why not?</w:t>
            </w:r>
          </w:p>
          <w:p w14:paraId="2009F2FD" w14:textId="77777777" w:rsidR="00E222AF" w:rsidRDefault="00E222AF" w:rsidP="00E222AF">
            <w:pPr>
              <w:contextualSpacing w:val="0"/>
              <w:rPr>
                <w:sz w:val="20"/>
                <w:szCs w:val="20"/>
              </w:rPr>
            </w:pPr>
            <w:r>
              <w:rPr>
                <w:sz w:val="20"/>
                <w:szCs w:val="20"/>
              </w:rPr>
              <w:t xml:space="preserve"> </w:t>
            </w:r>
          </w:p>
          <w:p w14:paraId="38BB9B51" w14:textId="77777777" w:rsidR="00E222AF" w:rsidRDefault="00E222AF" w:rsidP="00E222AF">
            <w:pPr>
              <w:contextualSpacing w:val="0"/>
              <w:rPr>
                <w:b/>
                <w:sz w:val="20"/>
                <w:szCs w:val="20"/>
              </w:rPr>
            </w:pPr>
            <w:r>
              <w:rPr>
                <w:b/>
                <w:sz w:val="20"/>
                <w:szCs w:val="20"/>
              </w:rPr>
              <w:t>Conclusion (15 mins)</w:t>
            </w:r>
          </w:p>
          <w:p w14:paraId="1042503D" w14:textId="77777777" w:rsidR="00E222AF" w:rsidRDefault="00E222AF" w:rsidP="00E222AF">
            <w:pPr>
              <w:ind w:left="360"/>
              <w:contextualSpacing w:val="0"/>
              <w:rPr>
                <w:sz w:val="20"/>
                <w:szCs w:val="20"/>
              </w:rPr>
            </w:pPr>
            <w:r>
              <w:rPr>
                <w:sz w:val="20"/>
                <w:szCs w:val="20"/>
              </w:rPr>
              <w:t>1.</w:t>
            </w:r>
            <w:r>
              <w:rPr>
                <w:rFonts w:ascii="Times New Roman" w:eastAsia="Times New Roman" w:hAnsi="Times New Roman" w:cs="Times New Roman"/>
                <w:sz w:val="20"/>
                <w:szCs w:val="20"/>
              </w:rPr>
              <w:tab/>
            </w:r>
            <w:r>
              <w:rPr>
                <w:i/>
                <w:sz w:val="20"/>
                <w:szCs w:val="20"/>
              </w:rPr>
              <w:t>Exit Ticket/Reflection Sheet</w:t>
            </w:r>
            <w:r>
              <w:rPr>
                <w:sz w:val="20"/>
                <w:szCs w:val="20"/>
              </w:rPr>
              <w:t>: Students respond Individually by drawing or using words.</w:t>
            </w:r>
          </w:p>
          <w:p w14:paraId="5B0CF785" w14:textId="77777777" w:rsidR="00E222AF" w:rsidRDefault="00E222AF" w:rsidP="00E222AF">
            <w:pPr>
              <w:ind w:left="360"/>
              <w:contextualSpacing w:val="0"/>
              <w:rPr>
                <w:sz w:val="20"/>
                <w:szCs w:val="20"/>
              </w:rPr>
            </w:pPr>
            <w:r>
              <w:rPr>
                <w:sz w:val="20"/>
                <w:szCs w:val="20"/>
              </w:rPr>
              <w:t>2.</w:t>
            </w:r>
            <w:r>
              <w:rPr>
                <w:rFonts w:ascii="Times New Roman" w:eastAsia="Times New Roman" w:hAnsi="Times New Roman" w:cs="Times New Roman"/>
                <w:sz w:val="20"/>
                <w:szCs w:val="20"/>
              </w:rPr>
              <w:tab/>
            </w:r>
            <w:r>
              <w:rPr>
                <w:i/>
                <w:sz w:val="20"/>
                <w:szCs w:val="20"/>
              </w:rPr>
              <w:t xml:space="preserve">Stop and Share: </w:t>
            </w:r>
            <w:r>
              <w:rPr>
                <w:sz w:val="20"/>
                <w:szCs w:val="20"/>
              </w:rPr>
              <w:t>Students talk with the person next to them.</w:t>
            </w:r>
          </w:p>
          <w:p w14:paraId="1B808E79"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How does the movement make me think and feel?</w:t>
            </w:r>
          </w:p>
          <w:p w14:paraId="2DE673AD" w14:textId="77777777" w:rsidR="00E222AF" w:rsidRDefault="00E222AF" w:rsidP="00E222AF">
            <w:pPr>
              <w:ind w:left="1800" w:hanging="360"/>
              <w:contextualSpacing w:val="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Which movements did I enjoy the most? Why?</w:t>
            </w:r>
          </w:p>
          <w:p w14:paraId="7CF084C4" w14:textId="77777777" w:rsidR="00E222AF" w:rsidRPr="00E222AF" w:rsidRDefault="00E222AF">
            <w:pPr>
              <w:contextualSpacing w:val="0"/>
              <w:rPr>
                <w:sz w:val="20"/>
                <w:szCs w:val="20"/>
              </w:rPr>
            </w:pPr>
            <w:r>
              <w:rPr>
                <w:sz w:val="20"/>
                <w:szCs w:val="20"/>
              </w:rPr>
              <w:t>Whole-group discussion on positive feelings experienced by movement activities.</w:t>
            </w:r>
          </w:p>
        </w:tc>
      </w:tr>
    </w:tbl>
    <w:p w14:paraId="6AE38325" w14:textId="77777777" w:rsidR="00C06905" w:rsidRDefault="00C06905">
      <w:pPr>
        <w:contextualSpacing w:val="0"/>
        <w:rPr>
          <w:color w:val="000000"/>
          <w:sz w:val="20"/>
          <w:szCs w:val="20"/>
        </w:rPr>
      </w:pPr>
    </w:p>
    <w:p w14:paraId="352B17C8" w14:textId="77777777" w:rsidR="009073CE" w:rsidRPr="00E222AF" w:rsidRDefault="009073CE" w:rsidP="009073CE">
      <w:pPr>
        <w:contextualSpacing w:val="0"/>
        <w:jc w:val="center"/>
        <w:rPr>
          <w:b/>
          <w:sz w:val="20"/>
          <w:szCs w:val="20"/>
        </w:rPr>
      </w:pPr>
      <w:r w:rsidRPr="00E222AF">
        <w:rPr>
          <w:b/>
          <w:sz w:val="20"/>
          <w:szCs w:val="20"/>
        </w:rPr>
        <w:t xml:space="preserve">Appendix </w:t>
      </w:r>
      <w:r>
        <w:rPr>
          <w:b/>
          <w:sz w:val="20"/>
          <w:szCs w:val="20"/>
        </w:rPr>
        <w:t>B</w:t>
      </w:r>
    </w:p>
    <w:p w14:paraId="513C1884" w14:textId="77777777" w:rsidR="00C06905" w:rsidRDefault="00301F57" w:rsidP="009073CE">
      <w:pPr>
        <w:contextualSpacing w:val="0"/>
        <w:jc w:val="center"/>
        <w:rPr>
          <w:b/>
          <w:sz w:val="20"/>
          <w:szCs w:val="20"/>
        </w:rPr>
      </w:pPr>
      <w:r>
        <w:rPr>
          <w:b/>
          <w:sz w:val="20"/>
          <w:szCs w:val="20"/>
        </w:rPr>
        <w:t>Exit Ticket</w:t>
      </w:r>
    </w:p>
    <w:p w14:paraId="09855706" w14:textId="77777777" w:rsidR="00C06905" w:rsidRDefault="00301F57" w:rsidP="009073CE">
      <w:pPr>
        <w:contextualSpacing w:val="0"/>
        <w:jc w:val="center"/>
        <w:rPr>
          <w:b/>
          <w:sz w:val="20"/>
          <w:szCs w:val="20"/>
        </w:rPr>
      </w:pPr>
      <w:r>
        <w:rPr>
          <w:b/>
          <w:noProof/>
          <w:sz w:val="20"/>
          <w:szCs w:val="20"/>
          <w:lang w:eastAsia="en-GB"/>
        </w:rPr>
        <w:drawing>
          <wp:inline distT="114300" distB="114300" distL="114300" distR="114300" wp14:anchorId="7EFDD676" wp14:editId="6B196294">
            <wp:extent cx="7757160" cy="4320540"/>
            <wp:effectExtent l="0" t="0" r="0" b="381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69"/>
                    <a:srcRect/>
                    <a:stretch>
                      <a:fillRect/>
                    </a:stretch>
                  </pic:blipFill>
                  <pic:spPr>
                    <a:xfrm>
                      <a:off x="0" y="0"/>
                      <a:ext cx="7757160" cy="4320540"/>
                    </a:xfrm>
                    <a:prstGeom prst="rect">
                      <a:avLst/>
                    </a:prstGeom>
                    <a:ln/>
                  </pic:spPr>
                </pic:pic>
              </a:graphicData>
            </a:graphic>
          </wp:inline>
        </w:drawing>
      </w:r>
    </w:p>
    <w:p w14:paraId="5B683734" w14:textId="77777777" w:rsidR="009073CE" w:rsidRDefault="009073CE">
      <w:pPr>
        <w:contextualSpacing w:val="0"/>
        <w:rPr>
          <w:b/>
          <w:sz w:val="20"/>
          <w:szCs w:val="20"/>
        </w:rPr>
      </w:pPr>
    </w:p>
    <w:p w14:paraId="481A9E4E" w14:textId="77777777" w:rsidR="009073CE" w:rsidRDefault="009073CE">
      <w:pPr>
        <w:contextualSpacing w:val="0"/>
        <w:rPr>
          <w:b/>
          <w:sz w:val="20"/>
          <w:szCs w:val="20"/>
        </w:rPr>
      </w:pPr>
    </w:p>
    <w:p w14:paraId="4037FD10" w14:textId="77777777" w:rsidR="00C06905" w:rsidRDefault="00301F57" w:rsidP="00484E3B">
      <w:pPr>
        <w:contextualSpacing w:val="0"/>
        <w:jc w:val="center"/>
        <w:rPr>
          <w:b/>
          <w:sz w:val="20"/>
          <w:szCs w:val="20"/>
        </w:rPr>
      </w:pPr>
      <w:r>
        <w:rPr>
          <w:b/>
          <w:sz w:val="20"/>
          <w:szCs w:val="20"/>
        </w:rPr>
        <w:t>Appendix C</w:t>
      </w:r>
    </w:p>
    <w:p w14:paraId="3EF429C7" w14:textId="77777777" w:rsidR="00484E3B" w:rsidRDefault="00484E3B" w:rsidP="00484E3B">
      <w:pPr>
        <w:contextualSpacing w:val="0"/>
        <w:jc w:val="center"/>
        <w:rPr>
          <w:b/>
          <w:sz w:val="20"/>
          <w:szCs w:val="20"/>
        </w:rPr>
      </w:pPr>
      <w:r>
        <w:rPr>
          <w:b/>
          <w:sz w:val="20"/>
          <w:szCs w:val="20"/>
        </w:rPr>
        <w:t xml:space="preserve">Activity 2 Prompts </w:t>
      </w:r>
    </w:p>
    <w:tbl>
      <w:tblPr>
        <w:tblStyle w:val="TableGrid"/>
        <w:tblW w:w="0" w:type="auto"/>
        <w:tblLook w:val="04A0" w:firstRow="1" w:lastRow="0" w:firstColumn="1" w:lastColumn="0" w:noHBand="0" w:noVBand="1"/>
      </w:tblPr>
      <w:tblGrid>
        <w:gridCol w:w="13948"/>
      </w:tblGrid>
      <w:tr w:rsidR="00484E3B" w14:paraId="3D08CE64" w14:textId="77777777" w:rsidTr="00484E3B">
        <w:tc>
          <w:tcPr>
            <w:tcW w:w="14174" w:type="dxa"/>
          </w:tcPr>
          <w:p w14:paraId="37F37E67" w14:textId="77777777" w:rsidR="00484E3B" w:rsidRDefault="00484E3B" w:rsidP="00484E3B">
            <w:pPr>
              <w:contextualSpacing w:val="0"/>
              <w:rPr>
                <w:sz w:val="20"/>
                <w:szCs w:val="20"/>
              </w:rPr>
            </w:pPr>
            <w:r>
              <w:rPr>
                <w:sz w:val="20"/>
                <w:szCs w:val="20"/>
              </w:rPr>
              <w:t>Teacher can model actions.</w:t>
            </w:r>
          </w:p>
          <w:p w14:paraId="1344F75C" w14:textId="77777777" w:rsidR="00484E3B" w:rsidRDefault="00484E3B" w:rsidP="00484E3B">
            <w:pPr>
              <w:contextualSpacing w:val="0"/>
              <w:rPr>
                <w:sz w:val="20"/>
                <w:szCs w:val="20"/>
              </w:rPr>
            </w:pPr>
            <w:r>
              <w:rPr>
                <w:sz w:val="20"/>
                <w:szCs w:val="20"/>
              </w:rPr>
              <w:t>For example:</w:t>
            </w:r>
          </w:p>
          <w:p w14:paraId="57D231E7" w14:textId="77777777" w:rsidR="00484E3B" w:rsidRDefault="00484E3B" w:rsidP="00484E3B">
            <w:pPr>
              <w:contextualSpacing w:val="0"/>
              <w:rPr>
                <w:sz w:val="20"/>
                <w:szCs w:val="20"/>
              </w:rPr>
            </w:pPr>
            <w:r>
              <w:rPr>
                <w:sz w:val="20"/>
                <w:szCs w:val="20"/>
              </w:rPr>
              <w:t>summer — melting slowly,</w:t>
            </w:r>
          </w:p>
          <w:p w14:paraId="35D14E93" w14:textId="77777777" w:rsidR="00484E3B" w:rsidRDefault="00484E3B" w:rsidP="00484E3B">
            <w:pPr>
              <w:contextualSpacing w:val="0"/>
              <w:rPr>
                <w:sz w:val="20"/>
                <w:szCs w:val="20"/>
              </w:rPr>
            </w:pPr>
            <w:r>
              <w:rPr>
                <w:sz w:val="20"/>
                <w:szCs w:val="20"/>
              </w:rPr>
              <w:t>autumn — walking on dry, fallen leaves,</w:t>
            </w:r>
          </w:p>
          <w:p w14:paraId="39C02735" w14:textId="77777777" w:rsidR="00484E3B" w:rsidRDefault="00484E3B" w:rsidP="00484E3B">
            <w:pPr>
              <w:contextualSpacing w:val="0"/>
              <w:rPr>
                <w:sz w:val="20"/>
                <w:szCs w:val="20"/>
              </w:rPr>
            </w:pPr>
            <w:r>
              <w:rPr>
                <w:sz w:val="20"/>
                <w:szCs w:val="20"/>
              </w:rPr>
              <w:t>winter — shivering on the spot,</w:t>
            </w:r>
          </w:p>
          <w:p w14:paraId="1BACF2E0" w14:textId="77777777" w:rsidR="00484E3B" w:rsidRDefault="00484E3B" w:rsidP="00484E3B">
            <w:pPr>
              <w:contextualSpacing w:val="0"/>
              <w:rPr>
                <w:sz w:val="20"/>
                <w:szCs w:val="20"/>
              </w:rPr>
            </w:pPr>
            <w:r>
              <w:rPr>
                <w:sz w:val="20"/>
                <w:szCs w:val="20"/>
              </w:rPr>
              <w:t>spring — running in a circle.</w:t>
            </w:r>
          </w:p>
          <w:p w14:paraId="54EE2DF3" w14:textId="77777777" w:rsidR="00484E3B" w:rsidRDefault="00484E3B" w:rsidP="00484E3B">
            <w:pPr>
              <w:contextualSpacing w:val="0"/>
              <w:rPr>
                <w:sz w:val="20"/>
                <w:szCs w:val="20"/>
              </w:rPr>
            </w:pPr>
            <w:r>
              <w:rPr>
                <w:sz w:val="20"/>
                <w:szCs w:val="20"/>
              </w:rPr>
              <w:t xml:space="preserve"> </w:t>
            </w:r>
          </w:p>
          <w:p w14:paraId="5065B46B" w14:textId="77777777" w:rsidR="00484E3B" w:rsidRDefault="00484E3B" w:rsidP="00484E3B">
            <w:pPr>
              <w:contextualSpacing w:val="0"/>
              <w:rPr>
                <w:sz w:val="20"/>
                <w:szCs w:val="20"/>
              </w:rPr>
            </w:pPr>
            <w:r>
              <w:rPr>
                <w:sz w:val="20"/>
                <w:szCs w:val="20"/>
              </w:rPr>
              <w:t xml:space="preserve">Some prompts include: </w:t>
            </w:r>
          </w:p>
          <w:p w14:paraId="68C75159" w14:textId="77777777" w:rsidR="00484E3B" w:rsidRDefault="00484E3B" w:rsidP="00484E3B">
            <w:pPr>
              <w:contextualSpacing w:val="0"/>
              <w:rPr>
                <w:sz w:val="20"/>
                <w:szCs w:val="20"/>
              </w:rPr>
            </w:pPr>
            <w:r>
              <w:rPr>
                <w:sz w:val="20"/>
                <w:szCs w:val="20"/>
              </w:rPr>
              <w:t>Summer- You feel exhausted from the heat — your hands, feet, torso, neck and head feel as though they are melting to the floor.</w:t>
            </w:r>
          </w:p>
          <w:p w14:paraId="4188B36D" w14:textId="77777777" w:rsidR="00484E3B" w:rsidRDefault="00484E3B" w:rsidP="00484E3B">
            <w:pPr>
              <w:contextualSpacing w:val="0"/>
              <w:rPr>
                <w:sz w:val="20"/>
                <w:szCs w:val="20"/>
              </w:rPr>
            </w:pPr>
            <w:r>
              <w:rPr>
                <w:sz w:val="20"/>
                <w:szCs w:val="20"/>
              </w:rPr>
              <w:t>Autumn- You start to feel your strength return as the weather cools — stretch your arms high over your head, reach down to your toes, curl and uncurl your fingers and toes.</w:t>
            </w:r>
          </w:p>
          <w:p w14:paraId="34582C3F" w14:textId="77777777" w:rsidR="00484E3B" w:rsidRDefault="00484E3B" w:rsidP="00484E3B">
            <w:pPr>
              <w:contextualSpacing w:val="0"/>
              <w:rPr>
                <w:sz w:val="20"/>
                <w:szCs w:val="20"/>
              </w:rPr>
            </w:pPr>
            <w:r>
              <w:rPr>
                <w:sz w:val="20"/>
                <w:szCs w:val="20"/>
              </w:rPr>
              <w:t>Winter- You begin to feel cold — curl up in a small ball to keep warm, uncurl and run on the spot to keep warm, make your arms and legs shiver.</w:t>
            </w:r>
          </w:p>
          <w:p w14:paraId="35A649F3" w14:textId="77777777" w:rsidR="00484E3B" w:rsidRDefault="00484E3B" w:rsidP="00484E3B">
            <w:pPr>
              <w:contextualSpacing w:val="0"/>
              <w:rPr>
                <w:sz w:val="20"/>
                <w:szCs w:val="20"/>
              </w:rPr>
            </w:pPr>
            <w:r>
              <w:rPr>
                <w:sz w:val="20"/>
                <w:szCs w:val="20"/>
              </w:rPr>
              <w:t>Spring- You don’t feel cold anymore — skip in a circle around the room, run on the spot lifting your knees to your chest, jump from one foot to another moving throughout the space.</w:t>
            </w:r>
          </w:p>
          <w:p w14:paraId="476FB9AE" w14:textId="77777777" w:rsidR="00484E3B" w:rsidRDefault="00484E3B" w:rsidP="00484E3B">
            <w:pPr>
              <w:contextualSpacing w:val="0"/>
              <w:rPr>
                <w:sz w:val="20"/>
                <w:szCs w:val="20"/>
              </w:rPr>
            </w:pPr>
            <w:r>
              <w:rPr>
                <w:sz w:val="20"/>
                <w:szCs w:val="20"/>
              </w:rPr>
              <w:t xml:space="preserve"> </w:t>
            </w:r>
          </w:p>
          <w:p w14:paraId="24333037" w14:textId="77777777" w:rsidR="00484E3B" w:rsidRDefault="00484E3B" w:rsidP="00484E3B">
            <w:pPr>
              <w:contextualSpacing w:val="0"/>
              <w:rPr>
                <w:sz w:val="20"/>
                <w:szCs w:val="20"/>
              </w:rPr>
            </w:pPr>
            <w:r>
              <w:rPr>
                <w:sz w:val="20"/>
                <w:szCs w:val="20"/>
              </w:rPr>
              <w:t>Some questions:</w:t>
            </w:r>
          </w:p>
          <w:p w14:paraId="5ACD65F3" w14:textId="77777777" w:rsidR="00484E3B" w:rsidRPr="00484E3B" w:rsidRDefault="00484E3B" w:rsidP="00000F7A">
            <w:pPr>
              <w:pStyle w:val="ListParagraph"/>
              <w:numPr>
                <w:ilvl w:val="1"/>
                <w:numId w:val="9"/>
              </w:numPr>
              <w:contextualSpacing w:val="0"/>
              <w:rPr>
                <w:sz w:val="20"/>
                <w:szCs w:val="20"/>
              </w:rPr>
            </w:pPr>
            <w:r w:rsidRPr="00484E3B">
              <w:rPr>
                <w:sz w:val="20"/>
                <w:szCs w:val="20"/>
              </w:rPr>
              <w:t>What colours, feelings, temperatures and emotions do you associate with the various seasons?</w:t>
            </w:r>
          </w:p>
          <w:p w14:paraId="14CD0F6B" w14:textId="77777777" w:rsidR="00484E3B" w:rsidRPr="00484E3B" w:rsidRDefault="00484E3B" w:rsidP="00000F7A">
            <w:pPr>
              <w:pStyle w:val="ListParagraph"/>
              <w:numPr>
                <w:ilvl w:val="1"/>
                <w:numId w:val="9"/>
              </w:numPr>
              <w:contextualSpacing w:val="0"/>
              <w:rPr>
                <w:sz w:val="20"/>
                <w:szCs w:val="20"/>
              </w:rPr>
            </w:pPr>
            <w:r w:rsidRPr="00484E3B">
              <w:rPr>
                <w:sz w:val="20"/>
                <w:szCs w:val="20"/>
              </w:rPr>
              <w:t>What sorts of movements did you create and perform when you explored your ideas about the seasons?</w:t>
            </w:r>
          </w:p>
          <w:p w14:paraId="19D5442E" w14:textId="77777777" w:rsidR="00484E3B" w:rsidRPr="00484E3B" w:rsidRDefault="00484E3B" w:rsidP="00000F7A">
            <w:pPr>
              <w:pStyle w:val="ListParagraph"/>
              <w:numPr>
                <w:ilvl w:val="1"/>
                <w:numId w:val="9"/>
              </w:numPr>
              <w:contextualSpacing w:val="0"/>
              <w:rPr>
                <w:sz w:val="20"/>
                <w:szCs w:val="20"/>
              </w:rPr>
            </w:pPr>
            <w:r w:rsidRPr="00484E3B">
              <w:rPr>
                <w:sz w:val="20"/>
                <w:szCs w:val="20"/>
              </w:rPr>
              <w:t>Which seasons do we celebrate and why?</w:t>
            </w:r>
          </w:p>
          <w:p w14:paraId="25A5570E" w14:textId="77777777" w:rsidR="00484E3B" w:rsidRPr="00484E3B" w:rsidRDefault="00484E3B" w:rsidP="00000F7A">
            <w:pPr>
              <w:pStyle w:val="ListParagraph"/>
              <w:numPr>
                <w:ilvl w:val="1"/>
                <w:numId w:val="9"/>
              </w:numPr>
              <w:contextualSpacing w:val="0"/>
              <w:rPr>
                <w:sz w:val="20"/>
                <w:szCs w:val="20"/>
              </w:rPr>
            </w:pPr>
            <w:r w:rsidRPr="00484E3B">
              <w:rPr>
                <w:sz w:val="20"/>
                <w:szCs w:val="20"/>
              </w:rPr>
              <w:t>Does your family have a special celebration for a particular season? If so, tell us about it.</w:t>
            </w:r>
          </w:p>
          <w:p w14:paraId="53096C5B" w14:textId="77777777" w:rsidR="00484E3B" w:rsidRPr="00484E3B" w:rsidRDefault="00484E3B" w:rsidP="00000F7A">
            <w:pPr>
              <w:pStyle w:val="ListParagraph"/>
              <w:numPr>
                <w:ilvl w:val="1"/>
                <w:numId w:val="9"/>
              </w:numPr>
              <w:contextualSpacing w:val="0"/>
              <w:rPr>
                <w:sz w:val="20"/>
                <w:szCs w:val="20"/>
              </w:rPr>
            </w:pPr>
            <w:r w:rsidRPr="00484E3B">
              <w:rPr>
                <w:sz w:val="20"/>
                <w:szCs w:val="20"/>
              </w:rPr>
              <w:t>What dances do you know that are performed to celebrate the seasons?</w:t>
            </w:r>
          </w:p>
          <w:p w14:paraId="2B8EC8B6" w14:textId="77777777" w:rsidR="00484E3B" w:rsidRPr="00484E3B" w:rsidRDefault="00484E3B" w:rsidP="00000F7A">
            <w:pPr>
              <w:pStyle w:val="ListParagraph"/>
              <w:numPr>
                <w:ilvl w:val="1"/>
                <w:numId w:val="9"/>
              </w:numPr>
              <w:contextualSpacing w:val="0"/>
              <w:rPr>
                <w:sz w:val="20"/>
                <w:szCs w:val="20"/>
              </w:rPr>
            </w:pPr>
            <w:r w:rsidRPr="00484E3B">
              <w:rPr>
                <w:sz w:val="20"/>
                <w:szCs w:val="20"/>
              </w:rPr>
              <w:t>What seasons do you know about?</w:t>
            </w:r>
          </w:p>
          <w:p w14:paraId="1FB6A5F1" w14:textId="77777777" w:rsidR="00484E3B" w:rsidRDefault="00484E3B">
            <w:pPr>
              <w:contextualSpacing w:val="0"/>
              <w:rPr>
                <w:sz w:val="20"/>
                <w:szCs w:val="20"/>
              </w:rPr>
            </w:pPr>
          </w:p>
        </w:tc>
      </w:tr>
    </w:tbl>
    <w:p w14:paraId="15E2A2E1" w14:textId="77777777" w:rsidR="00C06905" w:rsidRDefault="00C06905">
      <w:pPr>
        <w:contextualSpacing w:val="0"/>
        <w:rPr>
          <w:sz w:val="20"/>
          <w:szCs w:val="20"/>
        </w:rPr>
      </w:pPr>
    </w:p>
    <w:p w14:paraId="328F4F55" w14:textId="77777777" w:rsidR="00484E3B" w:rsidRDefault="00484E3B">
      <w:pPr>
        <w:rPr>
          <w:b/>
          <w:color w:val="000000"/>
          <w:sz w:val="20"/>
          <w:szCs w:val="20"/>
          <w:u w:val="single"/>
        </w:rPr>
      </w:pPr>
      <w:r>
        <w:rPr>
          <w:b/>
          <w:color w:val="000000"/>
          <w:sz w:val="20"/>
          <w:szCs w:val="20"/>
          <w:u w:val="single"/>
        </w:rPr>
        <w:br w:type="page"/>
      </w:r>
    </w:p>
    <w:p w14:paraId="3EE32F32" w14:textId="77777777" w:rsidR="00484E3B" w:rsidRPr="00F84D49" w:rsidRDefault="00484E3B" w:rsidP="00484E3B">
      <w:pPr>
        <w:contextualSpacing w:val="0"/>
        <w:jc w:val="center"/>
        <w:rPr>
          <w:b/>
          <w:color w:val="000000"/>
          <w:sz w:val="20"/>
          <w:szCs w:val="20"/>
        </w:rPr>
      </w:pPr>
      <w:r w:rsidRPr="00F84D49">
        <w:rPr>
          <w:b/>
          <w:color w:val="000000"/>
          <w:sz w:val="20"/>
          <w:szCs w:val="20"/>
        </w:rPr>
        <w:lastRenderedPageBreak/>
        <w:t>Appendix D</w:t>
      </w:r>
    </w:p>
    <w:p w14:paraId="2C96574C" w14:textId="77777777" w:rsidR="00484E3B" w:rsidRDefault="00484E3B" w:rsidP="00484E3B">
      <w:pPr>
        <w:contextualSpacing w:val="0"/>
        <w:jc w:val="center"/>
        <w:rPr>
          <w:b/>
          <w:color w:val="000000"/>
          <w:sz w:val="20"/>
          <w:szCs w:val="20"/>
          <w:u w:val="single"/>
        </w:rPr>
      </w:pPr>
      <w:r>
        <w:rPr>
          <w:noProof/>
          <w:lang w:eastAsia="en-GB"/>
        </w:rPr>
        <w:drawing>
          <wp:inline distT="0" distB="0" distL="0" distR="0" wp14:anchorId="47E7AF64" wp14:editId="0EF82FBA">
            <wp:extent cx="5136946" cy="4699000"/>
            <wp:effectExtent l="19050" t="19050" r="26035" b="254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147736" cy="4708870"/>
                    </a:xfrm>
                    <a:prstGeom prst="rect">
                      <a:avLst/>
                    </a:prstGeom>
                    <a:noFill/>
                    <a:ln w="9525">
                      <a:solidFill>
                        <a:schemeClr val="tx1"/>
                      </a:solidFill>
                    </a:ln>
                  </pic:spPr>
                </pic:pic>
              </a:graphicData>
            </a:graphic>
          </wp:inline>
        </w:drawing>
      </w:r>
    </w:p>
    <w:p w14:paraId="1E9FD90D" w14:textId="77777777" w:rsidR="00484E3B" w:rsidRDefault="00484E3B">
      <w:pPr>
        <w:contextualSpacing w:val="0"/>
        <w:rPr>
          <w:b/>
          <w:color w:val="000000"/>
          <w:sz w:val="20"/>
          <w:szCs w:val="20"/>
          <w:u w:val="single"/>
        </w:rPr>
      </w:pPr>
    </w:p>
    <w:p w14:paraId="75568469" w14:textId="77777777" w:rsidR="00F84D49" w:rsidRPr="00F84D49" w:rsidRDefault="00F84D49" w:rsidP="00F84D49">
      <w:pPr>
        <w:contextualSpacing w:val="0"/>
        <w:jc w:val="center"/>
        <w:rPr>
          <w:b/>
          <w:color w:val="000000"/>
          <w:sz w:val="20"/>
          <w:szCs w:val="20"/>
        </w:rPr>
      </w:pPr>
      <w:r w:rsidRPr="00F84D49">
        <w:rPr>
          <w:b/>
          <w:color w:val="000000"/>
          <w:sz w:val="20"/>
          <w:szCs w:val="20"/>
        </w:rPr>
        <w:t>Appendix E</w:t>
      </w:r>
    </w:p>
    <w:p w14:paraId="1322B54C" w14:textId="77777777" w:rsidR="00C06905" w:rsidRPr="00F84D49" w:rsidRDefault="00301F57" w:rsidP="00F84D49">
      <w:pPr>
        <w:contextualSpacing w:val="0"/>
        <w:jc w:val="center"/>
        <w:rPr>
          <w:b/>
          <w:color w:val="000000"/>
          <w:sz w:val="20"/>
          <w:szCs w:val="20"/>
        </w:rPr>
      </w:pPr>
      <w:r w:rsidRPr="00F84D49">
        <w:rPr>
          <w:b/>
          <w:color w:val="000000"/>
          <w:sz w:val="20"/>
          <w:szCs w:val="20"/>
        </w:rPr>
        <w:t>Activity 5</w:t>
      </w:r>
      <w:r w:rsidR="00F84D49" w:rsidRPr="00F84D49">
        <w:rPr>
          <w:b/>
          <w:color w:val="000000"/>
          <w:sz w:val="20"/>
          <w:szCs w:val="20"/>
        </w:rPr>
        <w:t xml:space="preserve"> Prompts</w:t>
      </w:r>
    </w:p>
    <w:tbl>
      <w:tblPr>
        <w:tblStyle w:val="TableGrid"/>
        <w:tblW w:w="0" w:type="auto"/>
        <w:tblLook w:val="04A0" w:firstRow="1" w:lastRow="0" w:firstColumn="1" w:lastColumn="0" w:noHBand="0" w:noVBand="1"/>
      </w:tblPr>
      <w:tblGrid>
        <w:gridCol w:w="13948"/>
      </w:tblGrid>
      <w:tr w:rsidR="00F84D49" w14:paraId="211C216C" w14:textId="77777777" w:rsidTr="00F84D49">
        <w:tc>
          <w:tcPr>
            <w:tcW w:w="14174" w:type="dxa"/>
          </w:tcPr>
          <w:p w14:paraId="3591CF8B" w14:textId="77777777" w:rsidR="00F84D49" w:rsidRDefault="00F84D49" w:rsidP="00F84D49">
            <w:pPr>
              <w:contextualSpacing w:val="0"/>
              <w:rPr>
                <w:color w:val="000000"/>
                <w:sz w:val="20"/>
                <w:szCs w:val="20"/>
              </w:rPr>
            </w:pPr>
            <w:r>
              <w:rPr>
                <w:color w:val="000000"/>
                <w:sz w:val="20"/>
                <w:szCs w:val="20"/>
              </w:rPr>
              <w:t xml:space="preserve">Selected dance movements – </w:t>
            </w:r>
          </w:p>
          <w:p w14:paraId="35D3E468" w14:textId="77777777" w:rsidR="00F84D49" w:rsidRDefault="00F84D49" w:rsidP="00F84D49">
            <w:pPr>
              <w:contextualSpacing w:val="0"/>
              <w:rPr>
                <w:color w:val="000000"/>
                <w:sz w:val="20"/>
                <w:szCs w:val="20"/>
              </w:rPr>
            </w:pPr>
            <w:r>
              <w:rPr>
                <w:color w:val="000000"/>
                <w:sz w:val="20"/>
                <w:szCs w:val="20"/>
              </w:rPr>
              <w:t>A range of movements are selected based on the level of difficulty and suitability.</w:t>
            </w:r>
          </w:p>
          <w:p w14:paraId="1CEE4C9D" w14:textId="77777777" w:rsidR="00F84D49" w:rsidRDefault="00F84D49" w:rsidP="00F84D49">
            <w:pPr>
              <w:contextualSpacing w:val="0"/>
              <w:rPr>
                <w:color w:val="000000"/>
                <w:sz w:val="20"/>
                <w:szCs w:val="20"/>
              </w:rPr>
            </w:pPr>
            <w:r>
              <w:rPr>
                <w:color w:val="000000"/>
                <w:sz w:val="20"/>
                <w:szCs w:val="20"/>
              </w:rPr>
              <w:t>Ride the pony, Backpack kid dance, Default dance, Fresh, Take the L, Flapper dance, The Robot, Disco fever, Wiggle, Tidy (in case student not able to use legs/ hurt), Hype, Orange justice.</w:t>
            </w:r>
          </w:p>
          <w:p w14:paraId="7CFDECE9" w14:textId="77777777" w:rsidR="00F84D49" w:rsidRDefault="00F84D49" w:rsidP="00F84D49">
            <w:pPr>
              <w:contextualSpacing w:val="0"/>
              <w:rPr>
                <w:color w:val="000000"/>
                <w:sz w:val="20"/>
                <w:szCs w:val="20"/>
              </w:rPr>
            </w:pPr>
            <w:r>
              <w:rPr>
                <w:color w:val="000000"/>
                <w:sz w:val="20"/>
                <w:szCs w:val="20"/>
              </w:rPr>
              <w:t xml:space="preserve">Prompts – </w:t>
            </w:r>
          </w:p>
          <w:p w14:paraId="3476AA98" w14:textId="77777777" w:rsidR="00F84D49" w:rsidRDefault="00F84D49" w:rsidP="00F84D49">
            <w:pPr>
              <w:ind w:left="141"/>
              <w:contextualSpacing w:val="0"/>
              <w:rPr>
                <w:color w:val="000000"/>
                <w:sz w:val="20"/>
                <w:szCs w:val="20"/>
              </w:rPr>
            </w:pPr>
            <w:r>
              <w:rPr>
                <w:color w:val="000000"/>
                <w:sz w:val="20"/>
                <w:szCs w:val="20"/>
              </w:rPr>
              <w:t>Perform it as quickly as possible.</w:t>
            </w:r>
          </w:p>
          <w:p w14:paraId="477B5E1D" w14:textId="77777777" w:rsidR="00F84D49" w:rsidRDefault="00F84D49" w:rsidP="00F84D49">
            <w:pPr>
              <w:ind w:left="141"/>
              <w:contextualSpacing w:val="0"/>
              <w:rPr>
                <w:color w:val="000000"/>
                <w:sz w:val="20"/>
                <w:szCs w:val="20"/>
              </w:rPr>
            </w:pPr>
            <w:r>
              <w:rPr>
                <w:color w:val="000000"/>
                <w:sz w:val="20"/>
                <w:szCs w:val="20"/>
              </w:rPr>
              <w:t>Perform it as slowly as possible.</w:t>
            </w:r>
          </w:p>
          <w:p w14:paraId="62D650A8" w14:textId="77777777" w:rsidR="00F84D49" w:rsidRDefault="00F84D49" w:rsidP="00F84D49">
            <w:pPr>
              <w:ind w:left="141"/>
              <w:contextualSpacing w:val="0"/>
              <w:rPr>
                <w:color w:val="000000"/>
                <w:sz w:val="20"/>
                <w:szCs w:val="20"/>
              </w:rPr>
            </w:pPr>
            <w:r>
              <w:rPr>
                <w:color w:val="000000"/>
                <w:sz w:val="20"/>
                <w:szCs w:val="20"/>
              </w:rPr>
              <w:t>Perform it as if the body were heavy.</w:t>
            </w:r>
          </w:p>
          <w:p w14:paraId="52E119DE" w14:textId="77777777" w:rsidR="00F84D49" w:rsidRDefault="00F84D49" w:rsidP="00F84D49">
            <w:pPr>
              <w:ind w:left="141"/>
              <w:contextualSpacing w:val="0"/>
              <w:rPr>
                <w:color w:val="000000"/>
                <w:sz w:val="20"/>
                <w:szCs w:val="20"/>
              </w:rPr>
            </w:pPr>
            <w:r>
              <w:rPr>
                <w:color w:val="000000"/>
                <w:sz w:val="20"/>
                <w:szCs w:val="20"/>
              </w:rPr>
              <w:t>Perform it as if you needed the toilet.</w:t>
            </w:r>
          </w:p>
          <w:p w14:paraId="20AA3583" w14:textId="77777777" w:rsidR="00F84D49" w:rsidRDefault="00F84D49" w:rsidP="00F84D49">
            <w:pPr>
              <w:ind w:left="141"/>
              <w:contextualSpacing w:val="0"/>
              <w:rPr>
                <w:color w:val="000000"/>
                <w:sz w:val="20"/>
                <w:szCs w:val="20"/>
              </w:rPr>
            </w:pPr>
            <w:r>
              <w:rPr>
                <w:color w:val="000000"/>
                <w:sz w:val="20"/>
                <w:szCs w:val="20"/>
              </w:rPr>
              <w:t>Perform it as if you were late for a train.</w:t>
            </w:r>
          </w:p>
          <w:p w14:paraId="3CD3B097" w14:textId="77777777" w:rsidR="00F84D49" w:rsidRDefault="00F84D49" w:rsidP="00F84D49">
            <w:pPr>
              <w:ind w:left="141"/>
              <w:contextualSpacing w:val="0"/>
              <w:rPr>
                <w:color w:val="000000"/>
                <w:sz w:val="20"/>
                <w:szCs w:val="20"/>
              </w:rPr>
            </w:pPr>
            <w:r>
              <w:rPr>
                <w:color w:val="000000"/>
                <w:sz w:val="20"/>
                <w:szCs w:val="20"/>
              </w:rPr>
              <w:t>Perform it as if you were sleepy.</w:t>
            </w:r>
          </w:p>
          <w:p w14:paraId="202A6E12" w14:textId="77777777" w:rsidR="00F84D49" w:rsidRDefault="00F84D49" w:rsidP="00F84D49">
            <w:pPr>
              <w:ind w:left="141"/>
              <w:contextualSpacing w:val="0"/>
              <w:rPr>
                <w:color w:val="000000"/>
                <w:sz w:val="20"/>
                <w:szCs w:val="20"/>
              </w:rPr>
            </w:pPr>
            <w:r>
              <w:rPr>
                <w:color w:val="000000"/>
                <w:sz w:val="20"/>
                <w:szCs w:val="20"/>
              </w:rPr>
              <w:t>Perform it as if they were not happy to be watched.</w:t>
            </w:r>
          </w:p>
          <w:p w14:paraId="16CD5A85" w14:textId="77777777" w:rsidR="00F84D49" w:rsidRDefault="00F84D49" w:rsidP="00F84D49">
            <w:pPr>
              <w:ind w:left="141"/>
              <w:contextualSpacing w:val="0"/>
              <w:rPr>
                <w:color w:val="000000"/>
                <w:sz w:val="20"/>
                <w:szCs w:val="20"/>
              </w:rPr>
            </w:pPr>
            <w:r>
              <w:rPr>
                <w:color w:val="000000"/>
                <w:sz w:val="20"/>
                <w:szCs w:val="20"/>
              </w:rPr>
              <w:t>Perform it as if you are a superhero.</w:t>
            </w:r>
          </w:p>
          <w:p w14:paraId="5F1659B6" w14:textId="77777777" w:rsidR="00F84D49" w:rsidRDefault="00F84D49" w:rsidP="00F84D49">
            <w:pPr>
              <w:ind w:left="141"/>
              <w:contextualSpacing w:val="0"/>
              <w:rPr>
                <w:color w:val="000000"/>
                <w:sz w:val="20"/>
                <w:szCs w:val="20"/>
              </w:rPr>
            </w:pPr>
            <w:r>
              <w:rPr>
                <w:color w:val="000000"/>
                <w:sz w:val="20"/>
                <w:szCs w:val="20"/>
              </w:rPr>
              <w:t>Perform it as if you are a robot.</w:t>
            </w:r>
          </w:p>
          <w:p w14:paraId="777C7A33" w14:textId="77777777" w:rsidR="00F84D49" w:rsidRDefault="00F84D49" w:rsidP="00F84D49">
            <w:pPr>
              <w:ind w:left="141"/>
              <w:contextualSpacing w:val="0"/>
              <w:rPr>
                <w:color w:val="000000"/>
                <w:sz w:val="20"/>
                <w:szCs w:val="20"/>
              </w:rPr>
            </w:pPr>
            <w:r>
              <w:rPr>
                <w:color w:val="000000"/>
                <w:sz w:val="20"/>
                <w:szCs w:val="20"/>
              </w:rPr>
              <w:t>Perform it as if you have two heavy suitcases.</w:t>
            </w:r>
          </w:p>
          <w:p w14:paraId="7D68E39F" w14:textId="77777777" w:rsidR="00F84D49" w:rsidRDefault="00F84D49" w:rsidP="00F84D49">
            <w:pPr>
              <w:ind w:left="141"/>
              <w:contextualSpacing w:val="0"/>
              <w:rPr>
                <w:color w:val="000000"/>
                <w:sz w:val="20"/>
                <w:szCs w:val="20"/>
              </w:rPr>
            </w:pPr>
            <w:r>
              <w:rPr>
                <w:color w:val="000000"/>
                <w:sz w:val="20"/>
                <w:szCs w:val="20"/>
              </w:rPr>
              <w:t>Perform it as if you were thirsty.</w:t>
            </w:r>
          </w:p>
          <w:p w14:paraId="3BF13696" w14:textId="77777777" w:rsidR="00F84D49" w:rsidRDefault="00F84D49" w:rsidP="00F84D49">
            <w:pPr>
              <w:ind w:left="141"/>
              <w:contextualSpacing w:val="0"/>
              <w:rPr>
                <w:color w:val="000000"/>
                <w:sz w:val="20"/>
                <w:szCs w:val="20"/>
              </w:rPr>
            </w:pPr>
            <w:r>
              <w:rPr>
                <w:color w:val="000000"/>
                <w:sz w:val="20"/>
                <w:szCs w:val="20"/>
              </w:rPr>
              <w:t>Perform it as if you had long limbs like an octopus.</w:t>
            </w:r>
          </w:p>
          <w:p w14:paraId="2FC7DAA8" w14:textId="77777777" w:rsidR="00F84D49" w:rsidRDefault="00F84D49">
            <w:pPr>
              <w:contextualSpacing w:val="0"/>
              <w:rPr>
                <w:b/>
                <w:color w:val="000000"/>
                <w:sz w:val="20"/>
                <w:szCs w:val="20"/>
              </w:rPr>
            </w:pPr>
          </w:p>
        </w:tc>
      </w:tr>
    </w:tbl>
    <w:p w14:paraId="4F3ADD29" w14:textId="77777777" w:rsidR="00F84D49" w:rsidRDefault="00F84D49">
      <w:pPr>
        <w:contextualSpacing w:val="0"/>
        <w:rPr>
          <w:b/>
          <w:color w:val="000000"/>
          <w:sz w:val="20"/>
          <w:szCs w:val="20"/>
        </w:rPr>
      </w:pPr>
    </w:p>
    <w:p w14:paraId="20435F30" w14:textId="77777777" w:rsidR="00F84D49" w:rsidRDefault="00F84D49">
      <w:pPr>
        <w:rPr>
          <w:b/>
          <w:color w:val="000000"/>
          <w:sz w:val="20"/>
          <w:szCs w:val="20"/>
        </w:rPr>
      </w:pPr>
      <w:r>
        <w:rPr>
          <w:b/>
          <w:color w:val="000000"/>
          <w:sz w:val="20"/>
          <w:szCs w:val="20"/>
        </w:rPr>
        <w:br w:type="page"/>
      </w:r>
    </w:p>
    <w:p w14:paraId="53A7807D" w14:textId="77777777" w:rsidR="00F84D49" w:rsidRPr="00F84D49" w:rsidRDefault="00F84D49" w:rsidP="00F84D49">
      <w:pPr>
        <w:contextualSpacing w:val="0"/>
        <w:jc w:val="center"/>
        <w:rPr>
          <w:b/>
          <w:color w:val="000000"/>
          <w:sz w:val="20"/>
          <w:szCs w:val="20"/>
        </w:rPr>
      </w:pPr>
      <w:r w:rsidRPr="00F84D49">
        <w:rPr>
          <w:b/>
          <w:color w:val="000000"/>
          <w:sz w:val="20"/>
          <w:szCs w:val="20"/>
        </w:rPr>
        <w:lastRenderedPageBreak/>
        <w:t xml:space="preserve">Appendix </w:t>
      </w:r>
      <w:r>
        <w:rPr>
          <w:b/>
          <w:color w:val="000000"/>
          <w:sz w:val="20"/>
          <w:szCs w:val="20"/>
        </w:rPr>
        <w:t>F</w:t>
      </w:r>
    </w:p>
    <w:p w14:paraId="5BF92342" w14:textId="77777777" w:rsidR="00F84D49" w:rsidRPr="00F84D49" w:rsidRDefault="00524591" w:rsidP="00F84D49">
      <w:pPr>
        <w:contextualSpacing w:val="0"/>
        <w:jc w:val="center"/>
        <w:rPr>
          <w:b/>
          <w:color w:val="000000"/>
          <w:sz w:val="20"/>
          <w:szCs w:val="20"/>
        </w:rPr>
      </w:pPr>
      <w:r>
        <w:rPr>
          <w:b/>
          <w:color w:val="000000"/>
          <w:sz w:val="20"/>
          <w:szCs w:val="20"/>
        </w:rPr>
        <w:t>Activity 6</w:t>
      </w:r>
    </w:p>
    <w:tbl>
      <w:tblPr>
        <w:tblStyle w:val="TableGrid"/>
        <w:tblW w:w="0" w:type="auto"/>
        <w:tblLook w:val="04A0" w:firstRow="1" w:lastRow="0" w:firstColumn="1" w:lastColumn="0" w:noHBand="0" w:noVBand="1"/>
      </w:tblPr>
      <w:tblGrid>
        <w:gridCol w:w="13948"/>
      </w:tblGrid>
      <w:tr w:rsidR="00F84D49" w14:paraId="63A37324" w14:textId="77777777" w:rsidTr="00F84D49">
        <w:tc>
          <w:tcPr>
            <w:tcW w:w="14174" w:type="dxa"/>
          </w:tcPr>
          <w:p w14:paraId="7FCA91BC" w14:textId="77777777" w:rsidR="00524591" w:rsidRDefault="00524591" w:rsidP="00F84D49">
            <w:pPr>
              <w:contextualSpacing w:val="0"/>
              <w:rPr>
                <w:b/>
                <w:color w:val="000000"/>
                <w:sz w:val="20"/>
                <w:szCs w:val="20"/>
              </w:rPr>
            </w:pPr>
            <w:r w:rsidRPr="00F84D49">
              <w:rPr>
                <w:b/>
                <w:color w:val="000000"/>
                <w:sz w:val="20"/>
                <w:szCs w:val="20"/>
              </w:rPr>
              <w:t>Protect the Kingdom</w:t>
            </w:r>
            <w:r>
              <w:rPr>
                <w:b/>
                <w:color w:val="000000"/>
                <w:sz w:val="20"/>
                <w:szCs w:val="20"/>
              </w:rPr>
              <w:t>:</w:t>
            </w:r>
          </w:p>
          <w:p w14:paraId="1945D5AE" w14:textId="77777777" w:rsidR="00F84D49" w:rsidRDefault="00F84D49" w:rsidP="00F84D49">
            <w:pPr>
              <w:contextualSpacing w:val="0"/>
              <w:rPr>
                <w:color w:val="000000"/>
                <w:sz w:val="20"/>
                <w:szCs w:val="20"/>
              </w:rPr>
            </w:pPr>
            <w:r>
              <w:rPr>
                <w:color w:val="000000"/>
                <w:sz w:val="20"/>
                <w:szCs w:val="20"/>
              </w:rPr>
              <w:t xml:space="preserve">Children are divided into groups of four. Five special spots (marked with different coloured cones, the same coloured sashes given to each team member) around the gym are guarded by four bowling pins placed around it in a circle. They are given one ball. The goal is to knock down all the bowling pins of the opposing teams with the ball. </w:t>
            </w:r>
          </w:p>
          <w:p w14:paraId="27233BC5" w14:textId="77777777" w:rsidR="00F84D49" w:rsidRDefault="00F84D49" w:rsidP="00F84D49">
            <w:pPr>
              <w:contextualSpacing w:val="0"/>
              <w:rPr>
                <w:color w:val="000000"/>
                <w:sz w:val="20"/>
                <w:szCs w:val="20"/>
              </w:rPr>
            </w:pPr>
            <w:r>
              <w:rPr>
                <w:color w:val="000000"/>
                <w:sz w:val="20"/>
                <w:szCs w:val="20"/>
              </w:rPr>
              <w:t xml:space="preserve">Rule 1: They cannot run around with the ball in their hand. They have to pass it to a team member closest to the bowling pins to throw or aim at it. </w:t>
            </w:r>
          </w:p>
          <w:p w14:paraId="0DB8B9F4" w14:textId="77777777" w:rsidR="00F84D49" w:rsidRDefault="00F84D49" w:rsidP="00F84D49">
            <w:pPr>
              <w:contextualSpacing w:val="0"/>
              <w:rPr>
                <w:color w:val="000000"/>
                <w:sz w:val="20"/>
                <w:szCs w:val="20"/>
              </w:rPr>
            </w:pPr>
            <w:r>
              <w:rPr>
                <w:color w:val="000000"/>
                <w:sz w:val="20"/>
                <w:szCs w:val="20"/>
              </w:rPr>
              <w:t>Rule 2: They are only allowed to knock down one bowling pin at a time (they will be placed by the teacher in a way to ensure they all do not fall together).</w:t>
            </w:r>
          </w:p>
          <w:p w14:paraId="02C280C3" w14:textId="77777777" w:rsidR="00F84D49" w:rsidRDefault="00F84D49" w:rsidP="00F84D49">
            <w:pPr>
              <w:contextualSpacing w:val="0"/>
              <w:rPr>
                <w:b/>
                <w:color w:val="000000"/>
                <w:sz w:val="20"/>
                <w:szCs w:val="20"/>
              </w:rPr>
            </w:pPr>
          </w:p>
          <w:p w14:paraId="7AD27860" w14:textId="77777777" w:rsidR="00F84D49" w:rsidRDefault="00F84D49" w:rsidP="00F84D49">
            <w:pPr>
              <w:contextualSpacing w:val="0"/>
              <w:rPr>
                <w:b/>
                <w:color w:val="000000"/>
                <w:sz w:val="20"/>
                <w:szCs w:val="20"/>
              </w:rPr>
            </w:pPr>
          </w:p>
          <w:p w14:paraId="7760FC47" w14:textId="77777777" w:rsidR="00F84D49" w:rsidRDefault="00F84D49" w:rsidP="00F84D49">
            <w:pPr>
              <w:contextualSpacing w:val="0"/>
              <w:rPr>
                <w:b/>
                <w:color w:val="000000"/>
                <w:sz w:val="20"/>
                <w:szCs w:val="20"/>
              </w:rPr>
            </w:pPr>
            <w:r>
              <w:rPr>
                <w:b/>
                <w:color w:val="000000"/>
                <w:sz w:val="20"/>
                <w:szCs w:val="20"/>
              </w:rPr>
              <w:t>Conclusion:</w:t>
            </w:r>
          </w:p>
          <w:p w14:paraId="5EBB14DF" w14:textId="77777777" w:rsidR="00F84D49" w:rsidRDefault="00F84D49" w:rsidP="00F84D49">
            <w:pPr>
              <w:contextualSpacing w:val="0"/>
              <w:rPr>
                <w:color w:val="000000"/>
                <w:sz w:val="20"/>
                <w:szCs w:val="20"/>
              </w:rPr>
            </w:pPr>
            <w:r>
              <w:rPr>
                <w:color w:val="000000"/>
                <w:sz w:val="20"/>
                <w:szCs w:val="20"/>
              </w:rPr>
              <w:t xml:space="preserve">How did your team work together? What specifically worked well? What difficulties did you experience? </w:t>
            </w:r>
          </w:p>
          <w:p w14:paraId="4A1C8A33" w14:textId="77777777" w:rsidR="00F84D49" w:rsidRDefault="00F84D49" w:rsidP="00F84D49">
            <w:pPr>
              <w:contextualSpacing w:val="0"/>
              <w:rPr>
                <w:color w:val="000000"/>
                <w:sz w:val="20"/>
                <w:szCs w:val="20"/>
              </w:rPr>
            </w:pPr>
            <w:r>
              <w:rPr>
                <w:color w:val="000000"/>
                <w:sz w:val="20"/>
                <w:szCs w:val="20"/>
              </w:rPr>
              <w:t xml:space="preserve">What role did each person play in the group? How was each person helpful to the end goal? </w:t>
            </w:r>
          </w:p>
          <w:p w14:paraId="43EEA28A" w14:textId="77777777" w:rsidR="00F84D49" w:rsidRDefault="00F84D49" w:rsidP="00F84D49">
            <w:pPr>
              <w:contextualSpacing w:val="0"/>
              <w:rPr>
                <w:color w:val="000000"/>
                <w:sz w:val="20"/>
                <w:szCs w:val="20"/>
              </w:rPr>
            </w:pPr>
            <w:r>
              <w:rPr>
                <w:color w:val="000000"/>
                <w:sz w:val="20"/>
                <w:szCs w:val="20"/>
              </w:rPr>
              <w:t xml:space="preserve">How did you feel about your level of participation? </w:t>
            </w:r>
          </w:p>
          <w:p w14:paraId="34DE6412" w14:textId="77777777" w:rsidR="00F84D49" w:rsidRDefault="00F84D49" w:rsidP="00F84D49">
            <w:pPr>
              <w:contextualSpacing w:val="0"/>
              <w:rPr>
                <w:color w:val="000000"/>
                <w:sz w:val="20"/>
                <w:szCs w:val="20"/>
              </w:rPr>
            </w:pPr>
            <w:r>
              <w:rPr>
                <w:color w:val="000000"/>
                <w:sz w:val="20"/>
                <w:szCs w:val="20"/>
              </w:rPr>
              <w:t xml:space="preserve">What would you do differently if you were given a second chance at this activity? </w:t>
            </w:r>
          </w:p>
          <w:p w14:paraId="52B1DB82" w14:textId="77777777" w:rsidR="00F84D49" w:rsidRDefault="00F84D49" w:rsidP="00F84D49">
            <w:pPr>
              <w:contextualSpacing w:val="0"/>
              <w:rPr>
                <w:color w:val="000000"/>
                <w:sz w:val="20"/>
                <w:szCs w:val="20"/>
              </w:rPr>
            </w:pPr>
            <w:r>
              <w:rPr>
                <w:color w:val="000000"/>
                <w:sz w:val="20"/>
                <w:szCs w:val="20"/>
              </w:rPr>
              <w:t>What is the best part of working on a team?</w:t>
            </w:r>
            <w:r>
              <w:rPr>
                <w:color w:val="000000"/>
                <w:sz w:val="20"/>
                <w:szCs w:val="20"/>
              </w:rPr>
              <w:br/>
              <w:t xml:space="preserve">What is the most difficult part of working in a team? </w:t>
            </w:r>
          </w:p>
          <w:p w14:paraId="0C3EE352" w14:textId="77777777" w:rsidR="00F84D49" w:rsidRDefault="00F84D49">
            <w:pPr>
              <w:contextualSpacing w:val="0"/>
              <w:rPr>
                <w:b/>
                <w:color w:val="000000"/>
                <w:sz w:val="20"/>
                <w:szCs w:val="20"/>
              </w:rPr>
            </w:pPr>
          </w:p>
        </w:tc>
      </w:tr>
    </w:tbl>
    <w:p w14:paraId="10850851" w14:textId="77777777" w:rsidR="00C06905" w:rsidRPr="00524591" w:rsidRDefault="00C06905">
      <w:pPr>
        <w:contextualSpacing w:val="0"/>
        <w:rPr>
          <w:b/>
          <w:color w:val="000000"/>
          <w:sz w:val="20"/>
          <w:szCs w:val="20"/>
        </w:rPr>
      </w:pPr>
    </w:p>
    <w:p w14:paraId="5A9CD5E7" w14:textId="77777777" w:rsidR="00524591" w:rsidRDefault="00524591">
      <w:pPr>
        <w:rPr>
          <w:b/>
          <w:color w:val="000000"/>
          <w:sz w:val="20"/>
          <w:szCs w:val="20"/>
          <w:u w:val="single"/>
        </w:rPr>
      </w:pPr>
      <w:r>
        <w:rPr>
          <w:b/>
          <w:color w:val="000000"/>
          <w:sz w:val="20"/>
          <w:szCs w:val="20"/>
          <w:u w:val="single"/>
        </w:rPr>
        <w:br w:type="page"/>
      </w:r>
    </w:p>
    <w:p w14:paraId="4DC6EDE3" w14:textId="77777777" w:rsidR="00524591" w:rsidRPr="00F84D49" w:rsidRDefault="00524591" w:rsidP="00524591">
      <w:pPr>
        <w:contextualSpacing w:val="0"/>
        <w:jc w:val="center"/>
        <w:rPr>
          <w:b/>
          <w:color w:val="000000"/>
          <w:sz w:val="20"/>
          <w:szCs w:val="20"/>
        </w:rPr>
      </w:pPr>
      <w:r w:rsidRPr="00F84D49">
        <w:rPr>
          <w:b/>
          <w:color w:val="000000"/>
          <w:sz w:val="20"/>
          <w:szCs w:val="20"/>
        </w:rPr>
        <w:lastRenderedPageBreak/>
        <w:t xml:space="preserve">Appendix </w:t>
      </w:r>
      <w:r>
        <w:rPr>
          <w:b/>
          <w:color w:val="000000"/>
          <w:sz w:val="20"/>
          <w:szCs w:val="20"/>
        </w:rPr>
        <w:t>G</w:t>
      </w:r>
    </w:p>
    <w:p w14:paraId="63A0F7AD" w14:textId="77777777" w:rsidR="00524591" w:rsidRPr="00F84D49" w:rsidRDefault="00524591" w:rsidP="00524591">
      <w:pPr>
        <w:contextualSpacing w:val="0"/>
        <w:jc w:val="center"/>
        <w:rPr>
          <w:b/>
          <w:color w:val="000000"/>
          <w:sz w:val="20"/>
          <w:szCs w:val="20"/>
        </w:rPr>
      </w:pPr>
      <w:r>
        <w:rPr>
          <w:b/>
          <w:color w:val="000000"/>
          <w:sz w:val="20"/>
          <w:szCs w:val="20"/>
        </w:rPr>
        <w:t>Activity 8 Worksheet</w:t>
      </w:r>
    </w:p>
    <w:p w14:paraId="314A9C5D" w14:textId="77777777" w:rsidR="00C06905" w:rsidRDefault="00C06905">
      <w:pPr>
        <w:contextualSpacing w:val="0"/>
        <w:rPr>
          <w:color w:val="000000"/>
          <w:sz w:val="20"/>
          <w:szCs w:val="20"/>
        </w:rPr>
      </w:pPr>
    </w:p>
    <w:tbl>
      <w:tblPr>
        <w:tblStyle w:val="a2"/>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1347"/>
        <w:gridCol w:w="1127"/>
      </w:tblGrid>
      <w:tr w:rsidR="00C06905" w14:paraId="1E017EC0" w14:textId="77777777" w:rsidTr="00524591">
        <w:trPr>
          <w:trHeight w:val="580"/>
        </w:trPr>
        <w:tc>
          <w:tcPr>
            <w:tcW w:w="817" w:type="dxa"/>
            <w:tcBorders>
              <w:top w:val="single" w:sz="4" w:space="0" w:color="000000"/>
              <w:left w:val="single" w:sz="4" w:space="0" w:color="000000"/>
              <w:bottom w:val="single" w:sz="4" w:space="0" w:color="000000"/>
              <w:right w:val="single" w:sz="4" w:space="0" w:color="000000"/>
            </w:tcBorders>
          </w:tcPr>
          <w:p w14:paraId="165D6092" w14:textId="77777777" w:rsidR="00C06905" w:rsidRDefault="00301F57">
            <w:pPr>
              <w:contextualSpacing w:val="0"/>
              <w:rPr>
                <w:rFonts w:ascii="Comic Sans MS" w:eastAsia="Comic Sans MS" w:hAnsi="Comic Sans MS" w:cs="Comic Sans MS"/>
                <w:b/>
                <w:sz w:val="24"/>
                <w:szCs w:val="24"/>
              </w:rPr>
            </w:pPr>
            <w:r>
              <w:rPr>
                <w:rFonts w:ascii="Comic Sans MS" w:eastAsia="Comic Sans MS" w:hAnsi="Comic Sans MS" w:cs="Comic Sans MS"/>
                <w:b/>
                <w:sz w:val="24"/>
                <w:szCs w:val="24"/>
              </w:rPr>
              <w:t>Step</w:t>
            </w:r>
          </w:p>
        </w:tc>
        <w:tc>
          <w:tcPr>
            <w:tcW w:w="11347" w:type="dxa"/>
            <w:tcBorders>
              <w:top w:val="single" w:sz="4" w:space="0" w:color="000000"/>
              <w:left w:val="single" w:sz="4" w:space="0" w:color="000000"/>
              <w:bottom w:val="single" w:sz="4" w:space="0" w:color="000000"/>
              <w:right w:val="single" w:sz="4" w:space="0" w:color="000000"/>
            </w:tcBorders>
          </w:tcPr>
          <w:p w14:paraId="174E9124" w14:textId="77777777" w:rsidR="00C06905" w:rsidRDefault="00301F57">
            <w:pPr>
              <w:contextualSpacing w:val="0"/>
              <w:jc w:val="center"/>
              <w:rPr>
                <w:rFonts w:ascii="Comic Sans MS" w:eastAsia="Comic Sans MS" w:hAnsi="Comic Sans MS" w:cs="Comic Sans MS"/>
                <w:b/>
                <w:sz w:val="24"/>
                <w:szCs w:val="24"/>
              </w:rPr>
            </w:pPr>
            <w:r>
              <w:rPr>
                <w:rFonts w:ascii="Comic Sans MS" w:eastAsia="Comic Sans MS" w:hAnsi="Comic Sans MS" w:cs="Comic Sans MS"/>
                <w:b/>
                <w:sz w:val="24"/>
                <w:szCs w:val="24"/>
              </w:rPr>
              <w:t>Body movements</w:t>
            </w:r>
          </w:p>
        </w:tc>
        <w:tc>
          <w:tcPr>
            <w:tcW w:w="1127" w:type="dxa"/>
            <w:tcBorders>
              <w:top w:val="single" w:sz="4" w:space="0" w:color="000000"/>
              <w:left w:val="single" w:sz="4" w:space="0" w:color="000000"/>
              <w:bottom w:val="single" w:sz="4" w:space="0" w:color="000000"/>
              <w:right w:val="single" w:sz="4" w:space="0" w:color="000000"/>
            </w:tcBorders>
          </w:tcPr>
          <w:p w14:paraId="3C22CC39" w14:textId="77777777" w:rsidR="00C06905" w:rsidRDefault="00301F57">
            <w:pPr>
              <w:contextualSpacing w:val="0"/>
              <w:rPr>
                <w:rFonts w:ascii="Comic Sans MS" w:eastAsia="Comic Sans MS" w:hAnsi="Comic Sans MS" w:cs="Comic Sans MS"/>
                <w:b/>
                <w:sz w:val="24"/>
                <w:szCs w:val="24"/>
              </w:rPr>
            </w:pPr>
            <w:r>
              <w:rPr>
                <w:rFonts w:ascii="Comic Sans MS" w:eastAsia="Comic Sans MS" w:hAnsi="Comic Sans MS" w:cs="Comic Sans MS"/>
                <w:b/>
                <w:sz w:val="24"/>
                <w:szCs w:val="24"/>
              </w:rPr>
              <w:t>Total counts</w:t>
            </w:r>
          </w:p>
        </w:tc>
      </w:tr>
      <w:tr w:rsidR="00C06905" w14:paraId="60B880DC" w14:textId="77777777" w:rsidTr="00524591">
        <w:tc>
          <w:tcPr>
            <w:tcW w:w="817" w:type="dxa"/>
            <w:tcBorders>
              <w:top w:val="single" w:sz="4" w:space="0" w:color="000000"/>
              <w:left w:val="single" w:sz="4" w:space="0" w:color="000000"/>
              <w:bottom w:val="single" w:sz="4" w:space="0" w:color="000000"/>
              <w:right w:val="single" w:sz="4" w:space="0" w:color="000000"/>
            </w:tcBorders>
          </w:tcPr>
          <w:p w14:paraId="3A684FA3" w14:textId="77777777" w:rsidR="00C06905" w:rsidRDefault="00301F57">
            <w:pPr>
              <w:spacing w:before="240"/>
              <w:contextualSpacing w:val="0"/>
              <w:rPr>
                <w:rFonts w:ascii="Comic Sans MS" w:eastAsia="Comic Sans MS" w:hAnsi="Comic Sans MS" w:cs="Comic Sans MS"/>
                <w:b/>
                <w:sz w:val="20"/>
                <w:szCs w:val="20"/>
              </w:rPr>
            </w:pPr>
            <w:r>
              <w:rPr>
                <w:rFonts w:ascii="Comic Sans MS" w:eastAsia="Comic Sans MS" w:hAnsi="Comic Sans MS" w:cs="Comic Sans MS"/>
                <w:sz w:val="96"/>
                <w:szCs w:val="96"/>
              </w:rPr>
              <w:t>1</w:t>
            </w:r>
          </w:p>
        </w:tc>
        <w:tc>
          <w:tcPr>
            <w:tcW w:w="11347" w:type="dxa"/>
            <w:tcBorders>
              <w:top w:val="single" w:sz="4" w:space="0" w:color="000000"/>
              <w:left w:val="single" w:sz="4" w:space="0" w:color="000000"/>
              <w:bottom w:val="single" w:sz="4" w:space="0" w:color="000000"/>
              <w:right w:val="single" w:sz="4" w:space="0" w:color="000000"/>
            </w:tcBorders>
          </w:tcPr>
          <w:p w14:paraId="4EC3E96B" w14:textId="77777777" w:rsidR="00C06905" w:rsidRDefault="00301F57">
            <w:pPr>
              <w:spacing w:before="240"/>
              <w:contextualSpacing w:val="0"/>
              <w:rPr>
                <w:rFonts w:ascii="Comic Sans MS" w:eastAsia="Comic Sans MS" w:hAnsi="Comic Sans MS" w:cs="Comic Sans MS"/>
                <w:sz w:val="96"/>
                <w:szCs w:val="96"/>
              </w:rPr>
            </w:pPr>
            <w:r>
              <w:rPr>
                <w:rFonts w:ascii="Comic Sans MS" w:eastAsia="Comic Sans MS" w:hAnsi="Comic Sans MS" w:cs="Comic Sans MS"/>
                <w:noProof/>
                <w:sz w:val="20"/>
                <w:szCs w:val="20"/>
                <w:lang w:eastAsia="en-GB"/>
              </w:rPr>
              <w:drawing>
                <wp:inline distT="0" distB="0" distL="0" distR="0" wp14:anchorId="4873E946" wp14:editId="21C8FAB3">
                  <wp:extent cx="819046" cy="615183"/>
                  <wp:effectExtent l="0" t="0" r="0" b="0"/>
                  <wp:docPr id="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71"/>
                          <a:srcRect/>
                          <a:stretch>
                            <a:fillRect/>
                          </a:stretch>
                        </pic:blipFill>
                        <pic:spPr>
                          <a:xfrm>
                            <a:off x="0" y="0"/>
                            <a:ext cx="819046" cy="615183"/>
                          </a:xfrm>
                          <a:prstGeom prst="rect">
                            <a:avLst/>
                          </a:prstGeom>
                          <a:ln/>
                        </pic:spPr>
                      </pic:pic>
                    </a:graphicData>
                  </a:graphic>
                </wp:inline>
              </w:drawing>
            </w:r>
            <w:r>
              <w:rPr>
                <w:rFonts w:ascii="Comic Sans MS" w:eastAsia="Comic Sans MS" w:hAnsi="Comic Sans MS" w:cs="Comic Sans MS"/>
                <w:sz w:val="96"/>
                <w:szCs w:val="96"/>
              </w:rPr>
              <w:t xml:space="preserve"> +</w:t>
            </w:r>
            <w:r>
              <w:rPr>
                <w:rFonts w:ascii="Comic Sans MS" w:eastAsia="Comic Sans MS" w:hAnsi="Comic Sans MS" w:cs="Comic Sans MS"/>
                <w:noProof/>
                <w:sz w:val="20"/>
                <w:szCs w:val="20"/>
                <w:lang w:eastAsia="en-GB"/>
              </w:rPr>
              <w:drawing>
                <wp:inline distT="0" distB="0" distL="0" distR="0" wp14:anchorId="36465774" wp14:editId="4395E059">
                  <wp:extent cx="784800" cy="589461"/>
                  <wp:effectExtent l="0" t="0" r="0" b="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2"/>
                          <a:srcRect/>
                          <a:stretch>
                            <a:fillRect/>
                          </a:stretch>
                        </pic:blipFill>
                        <pic:spPr>
                          <a:xfrm>
                            <a:off x="0" y="0"/>
                            <a:ext cx="784800" cy="589461"/>
                          </a:xfrm>
                          <a:prstGeom prst="rect">
                            <a:avLst/>
                          </a:prstGeom>
                          <a:ln/>
                        </pic:spPr>
                      </pic:pic>
                    </a:graphicData>
                  </a:graphic>
                </wp:inline>
              </w:drawing>
            </w:r>
            <w:r>
              <w:rPr>
                <w:rFonts w:ascii="Comic Sans MS" w:eastAsia="Comic Sans MS" w:hAnsi="Comic Sans MS" w:cs="Comic Sans MS"/>
                <w:sz w:val="96"/>
                <w:szCs w:val="96"/>
              </w:rPr>
              <w:t xml:space="preserve"> +</w:t>
            </w:r>
            <w:r>
              <w:rPr>
                <w:rFonts w:ascii="Helvetica Neue" w:eastAsia="Helvetica Neue" w:hAnsi="Helvetica Neue" w:cs="Helvetica Neue"/>
                <w:noProof/>
                <w:sz w:val="24"/>
                <w:szCs w:val="24"/>
                <w:lang w:eastAsia="en-GB"/>
              </w:rPr>
              <w:drawing>
                <wp:inline distT="0" distB="0" distL="0" distR="0" wp14:anchorId="67CC7CB0" wp14:editId="2AD85B48">
                  <wp:extent cx="792000" cy="59487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3"/>
                          <a:srcRect/>
                          <a:stretch>
                            <a:fillRect/>
                          </a:stretch>
                        </pic:blipFill>
                        <pic:spPr>
                          <a:xfrm>
                            <a:off x="0" y="0"/>
                            <a:ext cx="792000" cy="594870"/>
                          </a:xfrm>
                          <a:prstGeom prst="rect">
                            <a:avLst/>
                          </a:prstGeom>
                          <a:ln/>
                        </pic:spPr>
                      </pic:pic>
                    </a:graphicData>
                  </a:graphic>
                </wp:inline>
              </w:drawing>
            </w:r>
            <w:r>
              <w:rPr>
                <w:rFonts w:ascii="Comic Sans MS" w:eastAsia="Comic Sans MS" w:hAnsi="Comic Sans MS" w:cs="Comic Sans MS"/>
                <w:sz w:val="96"/>
                <w:szCs w:val="96"/>
              </w:rPr>
              <w:t xml:space="preserve"> +</w:t>
            </w:r>
            <w:r>
              <w:rPr>
                <w:rFonts w:ascii="Helvetica Neue" w:eastAsia="Helvetica Neue" w:hAnsi="Helvetica Neue" w:cs="Helvetica Neue"/>
                <w:noProof/>
                <w:sz w:val="24"/>
                <w:szCs w:val="24"/>
                <w:lang w:eastAsia="en-GB"/>
              </w:rPr>
              <w:drawing>
                <wp:inline distT="0" distB="0" distL="0" distR="0" wp14:anchorId="4932AFD9" wp14:editId="3890F7BE">
                  <wp:extent cx="792000" cy="594871"/>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3"/>
                          <a:srcRect/>
                          <a:stretch>
                            <a:fillRect/>
                          </a:stretch>
                        </pic:blipFill>
                        <pic:spPr>
                          <a:xfrm>
                            <a:off x="0" y="0"/>
                            <a:ext cx="792000" cy="594871"/>
                          </a:xfrm>
                          <a:prstGeom prst="rect">
                            <a:avLst/>
                          </a:prstGeom>
                          <a:ln/>
                        </pic:spPr>
                      </pic:pic>
                    </a:graphicData>
                  </a:graphic>
                </wp:inline>
              </w:drawing>
            </w:r>
            <w:r>
              <w:rPr>
                <w:rFonts w:ascii="Comic Sans MS" w:eastAsia="Comic Sans MS" w:hAnsi="Comic Sans MS" w:cs="Comic Sans MS"/>
                <w:sz w:val="96"/>
                <w:szCs w:val="96"/>
              </w:rPr>
              <w:t xml:space="preserve"> +</w:t>
            </w:r>
            <w:r>
              <w:rPr>
                <w:rFonts w:ascii="Comic Sans MS" w:eastAsia="Comic Sans MS" w:hAnsi="Comic Sans MS" w:cs="Comic Sans MS"/>
                <w:noProof/>
                <w:sz w:val="20"/>
                <w:szCs w:val="20"/>
                <w:lang w:eastAsia="en-GB"/>
              </w:rPr>
              <w:drawing>
                <wp:inline distT="0" distB="0" distL="0" distR="0" wp14:anchorId="2C7CFAAF" wp14:editId="51A9CA10">
                  <wp:extent cx="792000" cy="594870"/>
                  <wp:effectExtent l="0" t="0" r="0" b="0"/>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74"/>
                          <a:srcRect/>
                          <a:stretch>
                            <a:fillRect/>
                          </a:stretch>
                        </pic:blipFill>
                        <pic:spPr>
                          <a:xfrm>
                            <a:off x="0" y="0"/>
                            <a:ext cx="792000" cy="594870"/>
                          </a:xfrm>
                          <a:prstGeom prst="rect">
                            <a:avLst/>
                          </a:prstGeom>
                          <a:ln/>
                        </pic:spPr>
                      </pic:pic>
                    </a:graphicData>
                  </a:graphic>
                </wp:inline>
              </w:drawing>
            </w:r>
          </w:p>
          <w:p w14:paraId="4CDE9978" w14:textId="77777777" w:rsidR="00C06905" w:rsidRDefault="00301F57">
            <w:pPr>
              <w:contextualSpacing w:val="0"/>
              <w:rPr>
                <w:rFonts w:ascii="Comic Sans MS" w:eastAsia="Comic Sans MS" w:hAnsi="Comic Sans MS" w:cs="Comic Sans MS"/>
                <w:sz w:val="96"/>
                <w:szCs w:val="96"/>
              </w:rPr>
            </w:pPr>
            <w:r>
              <w:rPr>
                <w:rFonts w:ascii="Comic Sans MS" w:eastAsia="Comic Sans MS" w:hAnsi="Comic Sans MS" w:cs="Comic Sans MS"/>
                <w:sz w:val="24"/>
                <w:szCs w:val="24"/>
              </w:rPr>
              <w:t>Vertical jump +  Vertical jump  +   Left Side step   +   Right side step +   Vertical jump   =</w:t>
            </w:r>
          </w:p>
        </w:tc>
        <w:tc>
          <w:tcPr>
            <w:tcW w:w="1127" w:type="dxa"/>
            <w:tcBorders>
              <w:top w:val="single" w:sz="4" w:space="0" w:color="000000"/>
              <w:left w:val="single" w:sz="4" w:space="0" w:color="000000"/>
              <w:bottom w:val="single" w:sz="4" w:space="0" w:color="000000"/>
              <w:right w:val="single" w:sz="4" w:space="0" w:color="000000"/>
            </w:tcBorders>
          </w:tcPr>
          <w:p w14:paraId="12B26424" w14:textId="77777777" w:rsidR="00C06905" w:rsidRPr="00524591" w:rsidRDefault="00524591">
            <w:pPr>
              <w:spacing w:before="240"/>
              <w:contextualSpacing w:val="0"/>
              <w:rPr>
                <w:rFonts w:ascii="Comic Sans MS" w:eastAsia="Comic Sans MS" w:hAnsi="Comic Sans MS" w:cs="Comic Sans MS"/>
                <w:sz w:val="56"/>
                <w:szCs w:val="20"/>
              </w:rPr>
            </w:pPr>
            <w:r w:rsidRPr="00524591">
              <w:rPr>
                <w:rFonts w:ascii="Comic Sans MS" w:eastAsia="Comic Sans MS" w:hAnsi="Comic Sans MS" w:cs="Comic Sans MS"/>
                <w:sz w:val="56"/>
                <w:szCs w:val="96"/>
              </w:rPr>
              <w:t>=</w:t>
            </w:r>
            <w:r w:rsidR="00301F57" w:rsidRPr="00524591">
              <w:rPr>
                <w:rFonts w:ascii="Comic Sans MS" w:eastAsia="Comic Sans MS" w:hAnsi="Comic Sans MS" w:cs="Comic Sans MS"/>
                <w:sz w:val="56"/>
                <w:szCs w:val="96"/>
              </w:rPr>
              <w:t>5</w:t>
            </w:r>
          </w:p>
        </w:tc>
      </w:tr>
      <w:tr w:rsidR="00C06905" w14:paraId="3D0FB5CF" w14:textId="77777777" w:rsidTr="00524591">
        <w:tc>
          <w:tcPr>
            <w:tcW w:w="817" w:type="dxa"/>
            <w:tcBorders>
              <w:top w:val="single" w:sz="4" w:space="0" w:color="000000"/>
              <w:left w:val="single" w:sz="4" w:space="0" w:color="000000"/>
              <w:bottom w:val="single" w:sz="4" w:space="0" w:color="000000"/>
              <w:right w:val="single" w:sz="4" w:space="0" w:color="000000"/>
            </w:tcBorders>
          </w:tcPr>
          <w:p w14:paraId="21345236" w14:textId="77777777" w:rsidR="00C06905" w:rsidRDefault="00301F57">
            <w:pPr>
              <w:spacing w:before="240"/>
              <w:contextualSpacing w:val="0"/>
              <w:rPr>
                <w:rFonts w:ascii="Comic Sans MS" w:eastAsia="Comic Sans MS" w:hAnsi="Comic Sans MS" w:cs="Comic Sans MS"/>
                <w:b/>
                <w:sz w:val="20"/>
                <w:szCs w:val="20"/>
              </w:rPr>
            </w:pPr>
            <w:r>
              <w:rPr>
                <w:rFonts w:ascii="Comic Sans MS" w:eastAsia="Comic Sans MS" w:hAnsi="Comic Sans MS" w:cs="Comic Sans MS"/>
                <w:sz w:val="96"/>
                <w:szCs w:val="96"/>
              </w:rPr>
              <w:t>2</w:t>
            </w:r>
          </w:p>
        </w:tc>
        <w:tc>
          <w:tcPr>
            <w:tcW w:w="11347" w:type="dxa"/>
            <w:tcBorders>
              <w:top w:val="single" w:sz="4" w:space="0" w:color="000000"/>
              <w:left w:val="single" w:sz="4" w:space="0" w:color="000000"/>
              <w:bottom w:val="single" w:sz="4" w:space="0" w:color="000000"/>
              <w:right w:val="single" w:sz="4" w:space="0" w:color="000000"/>
            </w:tcBorders>
          </w:tcPr>
          <w:p w14:paraId="6F42B6BC" w14:textId="77777777" w:rsidR="00C06905" w:rsidRDefault="00C06905">
            <w:pPr>
              <w:spacing w:before="240"/>
              <w:contextualSpacing w:val="0"/>
              <w:rPr>
                <w:rFonts w:ascii="Comic Sans MS" w:eastAsia="Comic Sans MS" w:hAnsi="Comic Sans MS" w:cs="Comic Sans MS"/>
                <w:sz w:val="20"/>
                <w:szCs w:val="20"/>
              </w:rPr>
            </w:pPr>
          </w:p>
          <w:p w14:paraId="6D693152" w14:textId="77777777" w:rsidR="00C06905" w:rsidRDefault="00301F57">
            <w:pPr>
              <w:contextualSpacing w:val="0"/>
              <w:rPr>
                <w:rFonts w:ascii="Comic Sans MS" w:eastAsia="Comic Sans MS" w:hAnsi="Comic Sans MS" w:cs="Comic Sans MS"/>
                <w:sz w:val="96"/>
                <w:szCs w:val="96"/>
              </w:rPr>
            </w:pPr>
            <w:r>
              <w:rPr>
                <w:rFonts w:ascii="Comic Sans MS" w:eastAsia="Comic Sans MS" w:hAnsi="Comic Sans MS" w:cs="Comic Sans MS"/>
                <w:noProof/>
                <w:sz w:val="20"/>
                <w:szCs w:val="20"/>
                <w:lang w:eastAsia="en-GB"/>
              </w:rPr>
              <w:drawing>
                <wp:inline distT="0" distB="0" distL="0" distR="0" wp14:anchorId="79B9B461" wp14:editId="6449F502">
                  <wp:extent cx="859714" cy="707494"/>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5"/>
                          <a:srcRect r="54623"/>
                          <a:stretch>
                            <a:fillRect/>
                          </a:stretch>
                        </pic:blipFill>
                        <pic:spPr>
                          <a:xfrm>
                            <a:off x="0" y="0"/>
                            <a:ext cx="859714" cy="707494"/>
                          </a:xfrm>
                          <a:prstGeom prst="rect">
                            <a:avLst/>
                          </a:prstGeom>
                          <a:ln/>
                        </pic:spPr>
                      </pic:pic>
                    </a:graphicData>
                  </a:graphic>
                </wp:inline>
              </w:drawing>
            </w:r>
            <w:r>
              <w:rPr>
                <w:rFonts w:ascii="Comic Sans MS" w:eastAsia="Comic Sans MS" w:hAnsi="Comic Sans MS" w:cs="Comic Sans MS"/>
                <w:sz w:val="96"/>
                <w:szCs w:val="96"/>
              </w:rPr>
              <w:t>+</w:t>
            </w:r>
            <w:r>
              <w:rPr>
                <w:rFonts w:ascii="Comic Sans MS" w:eastAsia="Comic Sans MS" w:hAnsi="Comic Sans MS" w:cs="Comic Sans MS"/>
                <w:noProof/>
                <w:sz w:val="20"/>
                <w:szCs w:val="20"/>
                <w:lang w:eastAsia="en-GB"/>
              </w:rPr>
              <w:drawing>
                <wp:inline distT="0" distB="0" distL="0" distR="0" wp14:anchorId="04492CAA" wp14:editId="06432E8F">
                  <wp:extent cx="859714" cy="707494"/>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5"/>
                          <a:srcRect r="54623"/>
                          <a:stretch>
                            <a:fillRect/>
                          </a:stretch>
                        </pic:blipFill>
                        <pic:spPr>
                          <a:xfrm>
                            <a:off x="0" y="0"/>
                            <a:ext cx="859714" cy="707494"/>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5A5DCB49" wp14:editId="5B4C9738">
                  <wp:extent cx="982725" cy="738123"/>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6"/>
                          <a:srcRect/>
                          <a:stretch>
                            <a:fillRect/>
                          </a:stretch>
                        </pic:blipFill>
                        <pic:spPr>
                          <a:xfrm>
                            <a:off x="0" y="0"/>
                            <a:ext cx="982725" cy="738123"/>
                          </a:xfrm>
                          <a:prstGeom prst="rect">
                            <a:avLst/>
                          </a:prstGeom>
                          <a:ln/>
                        </pic:spPr>
                      </pic:pic>
                    </a:graphicData>
                  </a:graphic>
                </wp:inline>
              </w:drawing>
            </w:r>
            <w:r>
              <w:rPr>
                <w:rFonts w:ascii="Comic Sans MS" w:eastAsia="Comic Sans MS" w:hAnsi="Comic Sans MS" w:cs="Comic Sans MS"/>
                <w:sz w:val="96"/>
                <w:szCs w:val="96"/>
              </w:rPr>
              <w:t>+</w:t>
            </w:r>
            <w:r>
              <w:rPr>
                <w:rFonts w:ascii="Comic Sans MS" w:eastAsia="Comic Sans MS" w:hAnsi="Comic Sans MS" w:cs="Comic Sans MS"/>
                <w:noProof/>
                <w:sz w:val="20"/>
                <w:szCs w:val="20"/>
                <w:lang w:eastAsia="en-GB"/>
              </w:rPr>
              <w:drawing>
                <wp:inline distT="0" distB="0" distL="0" distR="0" wp14:anchorId="2452282C" wp14:editId="7EDBD7E1">
                  <wp:extent cx="859714" cy="707494"/>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5"/>
                          <a:srcRect r="54623"/>
                          <a:stretch>
                            <a:fillRect/>
                          </a:stretch>
                        </pic:blipFill>
                        <pic:spPr>
                          <a:xfrm>
                            <a:off x="0" y="0"/>
                            <a:ext cx="859714" cy="707494"/>
                          </a:xfrm>
                          <a:prstGeom prst="rect">
                            <a:avLst/>
                          </a:prstGeom>
                          <a:ln/>
                        </pic:spPr>
                      </pic:pic>
                    </a:graphicData>
                  </a:graphic>
                </wp:inline>
              </w:drawing>
            </w:r>
            <w:r>
              <w:rPr>
                <w:rFonts w:ascii="Comic Sans MS" w:eastAsia="Comic Sans MS" w:hAnsi="Comic Sans MS" w:cs="Comic Sans MS"/>
                <w:sz w:val="96"/>
                <w:szCs w:val="96"/>
              </w:rPr>
              <w:t>+</w:t>
            </w:r>
            <w:r>
              <w:rPr>
                <w:rFonts w:ascii="Comic Sans MS" w:eastAsia="Comic Sans MS" w:hAnsi="Comic Sans MS" w:cs="Comic Sans MS"/>
                <w:noProof/>
                <w:sz w:val="20"/>
                <w:szCs w:val="20"/>
                <w:lang w:eastAsia="en-GB"/>
              </w:rPr>
              <w:drawing>
                <wp:inline distT="0" distB="0" distL="0" distR="0" wp14:anchorId="52F5BFE8" wp14:editId="38D01A26">
                  <wp:extent cx="859714" cy="707494"/>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5"/>
                          <a:srcRect r="54623"/>
                          <a:stretch>
                            <a:fillRect/>
                          </a:stretch>
                        </pic:blipFill>
                        <pic:spPr>
                          <a:xfrm>
                            <a:off x="0" y="0"/>
                            <a:ext cx="859714" cy="707494"/>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2287E8BE" wp14:editId="52F878B2">
                  <wp:extent cx="982725" cy="738123"/>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6"/>
                          <a:srcRect/>
                          <a:stretch>
                            <a:fillRect/>
                          </a:stretch>
                        </pic:blipFill>
                        <pic:spPr>
                          <a:xfrm>
                            <a:off x="0" y="0"/>
                            <a:ext cx="982725" cy="738123"/>
                          </a:xfrm>
                          <a:prstGeom prst="rect">
                            <a:avLst/>
                          </a:prstGeom>
                          <a:ln/>
                        </pic:spPr>
                      </pic:pic>
                    </a:graphicData>
                  </a:graphic>
                </wp:inline>
              </w:drawing>
            </w:r>
          </w:p>
          <w:p w14:paraId="77960DB2" w14:textId="77777777" w:rsidR="00C06905" w:rsidRDefault="00301F57">
            <w:pPr>
              <w:contextualSpacing w:val="0"/>
              <w:rPr>
                <w:rFonts w:ascii="Comic Sans MS" w:eastAsia="Comic Sans MS" w:hAnsi="Comic Sans MS" w:cs="Comic Sans MS"/>
                <w:sz w:val="24"/>
                <w:szCs w:val="24"/>
              </w:rPr>
            </w:pPr>
            <w:r>
              <w:rPr>
                <w:rFonts w:ascii="Comic Sans MS" w:eastAsia="Comic Sans MS" w:hAnsi="Comic Sans MS" w:cs="Comic Sans MS"/>
                <w:sz w:val="24"/>
                <w:szCs w:val="24"/>
              </w:rPr>
              <w:t xml:space="preserve">     Gallop      +      Gallop        +          Leap        +        Gallop       +      Gallop       +        Leap     =</w:t>
            </w:r>
          </w:p>
        </w:tc>
        <w:tc>
          <w:tcPr>
            <w:tcW w:w="1127" w:type="dxa"/>
            <w:tcBorders>
              <w:top w:val="single" w:sz="4" w:space="0" w:color="000000"/>
              <w:left w:val="single" w:sz="4" w:space="0" w:color="000000"/>
              <w:bottom w:val="single" w:sz="4" w:space="0" w:color="000000"/>
              <w:right w:val="single" w:sz="4" w:space="0" w:color="000000"/>
            </w:tcBorders>
          </w:tcPr>
          <w:p w14:paraId="5298700E" w14:textId="77777777" w:rsidR="00C06905" w:rsidRPr="00524591" w:rsidRDefault="00524591">
            <w:pPr>
              <w:spacing w:before="240"/>
              <w:contextualSpacing w:val="0"/>
              <w:rPr>
                <w:rFonts w:ascii="Comic Sans MS" w:eastAsia="Comic Sans MS" w:hAnsi="Comic Sans MS" w:cs="Comic Sans MS"/>
                <w:sz w:val="56"/>
                <w:szCs w:val="20"/>
              </w:rPr>
            </w:pPr>
            <w:r w:rsidRPr="00524591">
              <w:rPr>
                <w:rFonts w:ascii="Comic Sans MS" w:eastAsia="Comic Sans MS" w:hAnsi="Comic Sans MS" w:cs="Comic Sans MS"/>
                <w:sz w:val="56"/>
                <w:szCs w:val="96"/>
              </w:rPr>
              <w:t>=</w:t>
            </w:r>
            <w:r w:rsidR="00301F57" w:rsidRPr="00524591">
              <w:rPr>
                <w:rFonts w:ascii="Comic Sans MS" w:eastAsia="Comic Sans MS" w:hAnsi="Comic Sans MS" w:cs="Comic Sans MS"/>
                <w:sz w:val="56"/>
                <w:szCs w:val="96"/>
              </w:rPr>
              <w:t>6</w:t>
            </w:r>
          </w:p>
        </w:tc>
      </w:tr>
      <w:tr w:rsidR="00C06905" w14:paraId="0048A851" w14:textId="77777777" w:rsidTr="00524591">
        <w:trPr>
          <w:trHeight w:val="2259"/>
        </w:trPr>
        <w:tc>
          <w:tcPr>
            <w:tcW w:w="817" w:type="dxa"/>
            <w:tcBorders>
              <w:top w:val="single" w:sz="4" w:space="0" w:color="000000"/>
              <w:left w:val="single" w:sz="4" w:space="0" w:color="000000"/>
              <w:bottom w:val="single" w:sz="4" w:space="0" w:color="000000"/>
              <w:right w:val="single" w:sz="4" w:space="0" w:color="000000"/>
            </w:tcBorders>
          </w:tcPr>
          <w:p w14:paraId="1EBE8F2F" w14:textId="77777777" w:rsidR="00C06905" w:rsidRDefault="00301F57">
            <w:pPr>
              <w:spacing w:before="240"/>
              <w:contextualSpacing w:val="0"/>
              <w:rPr>
                <w:rFonts w:ascii="Comic Sans MS" w:eastAsia="Comic Sans MS" w:hAnsi="Comic Sans MS" w:cs="Comic Sans MS"/>
                <w:b/>
                <w:sz w:val="20"/>
                <w:szCs w:val="20"/>
              </w:rPr>
            </w:pPr>
            <w:r>
              <w:rPr>
                <w:rFonts w:ascii="Comic Sans MS" w:eastAsia="Comic Sans MS" w:hAnsi="Comic Sans MS" w:cs="Comic Sans MS"/>
                <w:sz w:val="96"/>
                <w:szCs w:val="96"/>
              </w:rPr>
              <w:lastRenderedPageBreak/>
              <w:t>3</w:t>
            </w:r>
          </w:p>
        </w:tc>
        <w:tc>
          <w:tcPr>
            <w:tcW w:w="11347" w:type="dxa"/>
            <w:tcBorders>
              <w:top w:val="single" w:sz="4" w:space="0" w:color="000000"/>
              <w:left w:val="single" w:sz="4" w:space="0" w:color="000000"/>
              <w:bottom w:val="single" w:sz="4" w:space="0" w:color="000000"/>
              <w:right w:val="single" w:sz="4" w:space="0" w:color="000000"/>
            </w:tcBorders>
          </w:tcPr>
          <w:p w14:paraId="0F87AE68" w14:textId="77777777" w:rsidR="00C06905" w:rsidRDefault="00C06905">
            <w:pPr>
              <w:spacing w:before="240"/>
              <w:contextualSpacing w:val="0"/>
              <w:rPr>
                <w:rFonts w:ascii="Comic Sans MS" w:eastAsia="Comic Sans MS" w:hAnsi="Comic Sans MS" w:cs="Comic Sans MS"/>
                <w:sz w:val="20"/>
                <w:szCs w:val="20"/>
              </w:rPr>
            </w:pPr>
          </w:p>
          <w:p w14:paraId="633A8553" w14:textId="77777777" w:rsidR="00C06905" w:rsidRDefault="00301F57">
            <w:pPr>
              <w:contextualSpacing w:val="0"/>
              <w:rPr>
                <w:rFonts w:ascii="Comic Sans MS" w:eastAsia="Comic Sans MS" w:hAnsi="Comic Sans MS" w:cs="Comic Sans MS"/>
                <w:sz w:val="96"/>
                <w:szCs w:val="96"/>
              </w:rPr>
            </w:pPr>
            <w:r>
              <w:rPr>
                <w:rFonts w:ascii="Helvetica Neue" w:eastAsia="Helvetica Neue" w:hAnsi="Helvetica Neue" w:cs="Helvetica Neue"/>
                <w:noProof/>
                <w:sz w:val="24"/>
                <w:szCs w:val="24"/>
                <w:lang w:eastAsia="en-GB"/>
              </w:rPr>
              <w:drawing>
                <wp:inline distT="0" distB="0" distL="0" distR="0" wp14:anchorId="5703B76A" wp14:editId="44A04C7A">
                  <wp:extent cx="833231" cy="625110"/>
                  <wp:effectExtent l="0" t="0" r="0" b="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7"/>
                          <a:srcRect/>
                          <a:stretch>
                            <a:fillRect/>
                          </a:stretch>
                        </pic:blipFill>
                        <pic:spPr>
                          <a:xfrm>
                            <a:off x="0" y="0"/>
                            <a:ext cx="833231" cy="625110"/>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54A2BE88" wp14:editId="02745BEC">
                  <wp:extent cx="833231" cy="625110"/>
                  <wp:effectExtent l="0" t="0" r="0" b="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7"/>
                          <a:srcRect/>
                          <a:stretch>
                            <a:fillRect/>
                          </a:stretch>
                        </pic:blipFill>
                        <pic:spPr>
                          <a:xfrm>
                            <a:off x="0" y="0"/>
                            <a:ext cx="833231" cy="625110"/>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44F73185" wp14:editId="5A338B6A">
                  <wp:extent cx="471550" cy="1049174"/>
                  <wp:effectExtent l="0" t="0" r="0" b="0"/>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8"/>
                          <a:srcRect l="55055"/>
                          <a:stretch>
                            <a:fillRect/>
                          </a:stretch>
                        </pic:blipFill>
                        <pic:spPr>
                          <a:xfrm>
                            <a:off x="0" y="0"/>
                            <a:ext cx="471550" cy="1049174"/>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06785906" wp14:editId="51FBE3CA">
                  <wp:extent cx="833231" cy="625110"/>
                  <wp:effectExtent l="0" t="0" r="0" b="0"/>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7"/>
                          <a:srcRect/>
                          <a:stretch>
                            <a:fillRect/>
                          </a:stretch>
                        </pic:blipFill>
                        <pic:spPr>
                          <a:xfrm>
                            <a:off x="0" y="0"/>
                            <a:ext cx="833231" cy="625110"/>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475EA775" wp14:editId="154AFCA3">
                  <wp:extent cx="833231" cy="625110"/>
                  <wp:effectExtent l="0" t="0" r="0" b="0"/>
                  <wp:docPr id="1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7"/>
                          <a:srcRect/>
                          <a:stretch>
                            <a:fillRect/>
                          </a:stretch>
                        </pic:blipFill>
                        <pic:spPr>
                          <a:xfrm>
                            <a:off x="0" y="0"/>
                            <a:ext cx="833231" cy="625110"/>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78CAB77A" wp14:editId="13EDC15A">
                  <wp:extent cx="471550" cy="1049174"/>
                  <wp:effectExtent l="0" t="0" r="0" b="0"/>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8"/>
                          <a:srcRect l="55055"/>
                          <a:stretch>
                            <a:fillRect/>
                          </a:stretch>
                        </pic:blipFill>
                        <pic:spPr>
                          <a:xfrm>
                            <a:off x="0" y="0"/>
                            <a:ext cx="471550" cy="1049174"/>
                          </a:xfrm>
                          <a:prstGeom prst="rect">
                            <a:avLst/>
                          </a:prstGeom>
                          <a:ln/>
                        </pic:spPr>
                      </pic:pic>
                    </a:graphicData>
                  </a:graphic>
                </wp:inline>
              </w:drawing>
            </w:r>
            <w:r>
              <w:rPr>
                <w:rFonts w:ascii="Comic Sans MS" w:eastAsia="Comic Sans MS" w:hAnsi="Comic Sans MS" w:cs="Comic Sans MS"/>
                <w:sz w:val="96"/>
                <w:szCs w:val="96"/>
              </w:rPr>
              <w:t>+</w:t>
            </w:r>
            <w:r>
              <w:rPr>
                <w:rFonts w:ascii="Helvetica Neue" w:eastAsia="Helvetica Neue" w:hAnsi="Helvetica Neue" w:cs="Helvetica Neue"/>
                <w:noProof/>
                <w:sz w:val="24"/>
                <w:szCs w:val="24"/>
                <w:lang w:eastAsia="en-GB"/>
              </w:rPr>
              <w:drawing>
                <wp:inline distT="0" distB="0" distL="0" distR="0" wp14:anchorId="231F6141" wp14:editId="05E2C000">
                  <wp:extent cx="833231" cy="625110"/>
                  <wp:effectExtent l="0" t="0" r="0" b="0"/>
                  <wp:docPr id="1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7"/>
                          <a:srcRect/>
                          <a:stretch>
                            <a:fillRect/>
                          </a:stretch>
                        </pic:blipFill>
                        <pic:spPr>
                          <a:xfrm>
                            <a:off x="0" y="0"/>
                            <a:ext cx="833231" cy="625110"/>
                          </a:xfrm>
                          <a:prstGeom prst="rect">
                            <a:avLst/>
                          </a:prstGeom>
                          <a:ln/>
                        </pic:spPr>
                      </pic:pic>
                    </a:graphicData>
                  </a:graphic>
                </wp:inline>
              </w:drawing>
            </w:r>
          </w:p>
          <w:p w14:paraId="5719AE2C" w14:textId="77777777" w:rsidR="00C06905" w:rsidRDefault="00301F57">
            <w:pPr>
              <w:contextualSpacing w:val="0"/>
              <w:rPr>
                <w:rFonts w:ascii="Comic Sans MS" w:eastAsia="Comic Sans MS" w:hAnsi="Comic Sans MS" w:cs="Comic Sans MS"/>
                <w:sz w:val="24"/>
                <w:szCs w:val="24"/>
              </w:rPr>
            </w:pPr>
            <w:r>
              <w:rPr>
                <w:rFonts w:ascii="Comic Sans MS" w:eastAsia="Comic Sans MS" w:hAnsi="Comic Sans MS" w:cs="Comic Sans MS"/>
                <w:sz w:val="24"/>
                <w:szCs w:val="24"/>
              </w:rPr>
              <w:t>Star jump    +   Star jump    +   March  +   Star jump    +    Star jump    +   March  +   Star jump  =</w:t>
            </w:r>
          </w:p>
        </w:tc>
        <w:tc>
          <w:tcPr>
            <w:tcW w:w="1127" w:type="dxa"/>
            <w:tcBorders>
              <w:top w:val="single" w:sz="4" w:space="0" w:color="000000"/>
              <w:left w:val="single" w:sz="4" w:space="0" w:color="000000"/>
              <w:bottom w:val="single" w:sz="4" w:space="0" w:color="000000"/>
              <w:right w:val="single" w:sz="4" w:space="0" w:color="000000"/>
            </w:tcBorders>
          </w:tcPr>
          <w:p w14:paraId="0F3BB2D7" w14:textId="77777777" w:rsidR="00C06905" w:rsidRPr="00524591" w:rsidRDefault="00524591">
            <w:pPr>
              <w:pStyle w:val="Heading1"/>
              <w:spacing w:before="240"/>
              <w:contextualSpacing w:val="0"/>
              <w:rPr>
                <w:rFonts w:ascii="Comic Sans MS" w:eastAsia="Comic Sans MS" w:hAnsi="Comic Sans MS" w:cs="Comic Sans MS"/>
                <w:b/>
                <w:sz w:val="56"/>
                <w:szCs w:val="20"/>
              </w:rPr>
            </w:pPr>
            <w:r w:rsidRPr="00524591">
              <w:rPr>
                <w:rFonts w:ascii="Comic Sans MS" w:eastAsia="Comic Sans MS" w:hAnsi="Comic Sans MS" w:cs="Comic Sans MS"/>
                <w:sz w:val="56"/>
                <w:szCs w:val="96"/>
              </w:rPr>
              <w:t>=</w:t>
            </w:r>
            <w:r w:rsidR="00301F57" w:rsidRPr="00524591">
              <w:rPr>
                <w:rFonts w:ascii="Comic Sans MS" w:eastAsia="Comic Sans MS" w:hAnsi="Comic Sans MS" w:cs="Comic Sans MS"/>
                <w:sz w:val="56"/>
                <w:szCs w:val="96"/>
              </w:rPr>
              <w:t>7</w:t>
            </w:r>
          </w:p>
        </w:tc>
      </w:tr>
      <w:tr w:rsidR="00C06905" w14:paraId="1DA1F303" w14:textId="77777777" w:rsidTr="00524591">
        <w:tc>
          <w:tcPr>
            <w:tcW w:w="817" w:type="dxa"/>
            <w:tcBorders>
              <w:top w:val="single" w:sz="4" w:space="0" w:color="000000"/>
              <w:left w:val="single" w:sz="4" w:space="0" w:color="000000"/>
              <w:bottom w:val="single" w:sz="4" w:space="0" w:color="000000"/>
              <w:right w:val="single" w:sz="4" w:space="0" w:color="000000"/>
            </w:tcBorders>
          </w:tcPr>
          <w:p w14:paraId="7E6DE677" w14:textId="77777777" w:rsidR="00C06905" w:rsidRDefault="00301F57">
            <w:pPr>
              <w:pStyle w:val="Heading1"/>
              <w:spacing w:before="240"/>
              <w:contextualSpacing w:val="0"/>
              <w:rPr>
                <w:rFonts w:ascii="Comic Sans MS" w:eastAsia="Comic Sans MS" w:hAnsi="Comic Sans MS" w:cs="Comic Sans MS"/>
                <w:b/>
                <w:sz w:val="20"/>
                <w:szCs w:val="20"/>
              </w:rPr>
            </w:pPr>
            <w:r>
              <w:rPr>
                <w:rFonts w:ascii="Comic Sans MS" w:eastAsia="Comic Sans MS" w:hAnsi="Comic Sans MS" w:cs="Comic Sans MS"/>
                <w:sz w:val="96"/>
                <w:szCs w:val="96"/>
              </w:rPr>
              <w:t>4</w:t>
            </w:r>
          </w:p>
        </w:tc>
        <w:tc>
          <w:tcPr>
            <w:tcW w:w="11347" w:type="dxa"/>
            <w:tcBorders>
              <w:top w:val="single" w:sz="4" w:space="0" w:color="000000"/>
              <w:left w:val="single" w:sz="4" w:space="0" w:color="000000"/>
              <w:bottom w:val="single" w:sz="4" w:space="0" w:color="000000"/>
              <w:right w:val="single" w:sz="4" w:space="0" w:color="000000"/>
            </w:tcBorders>
          </w:tcPr>
          <w:p w14:paraId="592F6887" w14:textId="77777777" w:rsidR="00C06905" w:rsidRDefault="00301F57">
            <w:pPr>
              <w:pStyle w:val="Heading1"/>
              <w:spacing w:before="240"/>
              <w:contextualSpacing w:val="0"/>
              <w:rPr>
                <w:rFonts w:ascii="Comic Sans MS" w:eastAsia="Comic Sans MS" w:hAnsi="Comic Sans MS" w:cs="Comic Sans MS"/>
                <w:sz w:val="28"/>
                <w:szCs w:val="28"/>
              </w:rPr>
            </w:pPr>
            <w:r>
              <w:rPr>
                <w:rFonts w:ascii="Comic Sans MS" w:eastAsia="Comic Sans MS" w:hAnsi="Comic Sans MS" w:cs="Comic Sans MS"/>
                <w:sz w:val="28"/>
                <w:szCs w:val="28"/>
              </w:rPr>
              <w:t>Repeat all 3 together: One full rotation of the dance. (draw here if needed)</w:t>
            </w:r>
          </w:p>
          <w:p w14:paraId="0AC9F0AB" w14:textId="77777777" w:rsidR="00C06905" w:rsidRDefault="00C06905">
            <w:pPr>
              <w:contextualSpacing w:val="0"/>
            </w:pPr>
          </w:p>
          <w:p w14:paraId="002279A3" w14:textId="77777777" w:rsidR="00C06905" w:rsidRDefault="00C06905">
            <w:pPr>
              <w:contextualSpacing w:val="0"/>
            </w:pPr>
          </w:p>
          <w:p w14:paraId="45A10774" w14:textId="77777777" w:rsidR="00C06905" w:rsidRDefault="00C06905">
            <w:pPr>
              <w:contextualSpacing w:val="0"/>
            </w:pPr>
          </w:p>
          <w:p w14:paraId="4DA7D18C" w14:textId="77777777" w:rsidR="00C06905" w:rsidRDefault="00C06905">
            <w:pPr>
              <w:contextualSpacing w:val="0"/>
            </w:pPr>
          </w:p>
          <w:p w14:paraId="3A1EB902" w14:textId="77777777" w:rsidR="00C06905" w:rsidRDefault="00C06905">
            <w:pPr>
              <w:contextualSpacing w:val="0"/>
            </w:pPr>
          </w:p>
          <w:p w14:paraId="47AC50B3" w14:textId="77777777" w:rsidR="00C06905" w:rsidRDefault="00C06905">
            <w:pPr>
              <w:contextualSpacing w:val="0"/>
            </w:pPr>
          </w:p>
          <w:p w14:paraId="38A0CE1A" w14:textId="77777777" w:rsidR="00C06905" w:rsidRDefault="00C06905">
            <w:pPr>
              <w:contextualSpacing w:val="0"/>
            </w:pPr>
          </w:p>
          <w:p w14:paraId="0C0F8494" w14:textId="77777777" w:rsidR="00C06905" w:rsidRDefault="00C06905">
            <w:pPr>
              <w:contextualSpacing w:val="0"/>
            </w:pPr>
          </w:p>
          <w:p w14:paraId="4A5DE008" w14:textId="77777777" w:rsidR="00C06905" w:rsidRDefault="00C06905">
            <w:pPr>
              <w:contextualSpacing w:val="0"/>
            </w:pPr>
          </w:p>
          <w:p w14:paraId="0E686A93" w14:textId="77777777" w:rsidR="00C06905" w:rsidRDefault="00C06905">
            <w:pPr>
              <w:contextualSpacing w:val="0"/>
            </w:pPr>
          </w:p>
        </w:tc>
        <w:tc>
          <w:tcPr>
            <w:tcW w:w="1127" w:type="dxa"/>
            <w:tcBorders>
              <w:top w:val="single" w:sz="4" w:space="0" w:color="000000"/>
              <w:left w:val="single" w:sz="4" w:space="0" w:color="000000"/>
              <w:bottom w:val="single" w:sz="4" w:space="0" w:color="000000"/>
              <w:right w:val="single" w:sz="4" w:space="0" w:color="000000"/>
            </w:tcBorders>
          </w:tcPr>
          <w:p w14:paraId="56CD50CF" w14:textId="77777777" w:rsidR="00C06905" w:rsidRPr="00524591" w:rsidRDefault="00301F57">
            <w:pPr>
              <w:pStyle w:val="Heading1"/>
              <w:spacing w:before="240"/>
              <w:contextualSpacing w:val="0"/>
              <w:rPr>
                <w:rFonts w:ascii="Comic Sans MS" w:eastAsia="Comic Sans MS" w:hAnsi="Comic Sans MS" w:cs="Comic Sans MS"/>
                <w:sz w:val="56"/>
                <w:szCs w:val="52"/>
              </w:rPr>
            </w:pPr>
            <w:r w:rsidRPr="00524591">
              <w:rPr>
                <w:rFonts w:ascii="Comic Sans MS" w:eastAsia="Comic Sans MS" w:hAnsi="Comic Sans MS" w:cs="Comic Sans MS"/>
                <w:sz w:val="56"/>
                <w:szCs w:val="56"/>
              </w:rPr>
              <w:t>18</w:t>
            </w:r>
          </w:p>
        </w:tc>
      </w:tr>
    </w:tbl>
    <w:p w14:paraId="68F47D73" w14:textId="77777777" w:rsidR="00C06905" w:rsidRDefault="00C06905">
      <w:pPr>
        <w:contextualSpacing w:val="0"/>
        <w:rPr>
          <w:color w:val="000000"/>
          <w:sz w:val="20"/>
          <w:szCs w:val="20"/>
        </w:rPr>
      </w:pPr>
    </w:p>
    <w:p w14:paraId="067D89EF" w14:textId="77777777" w:rsidR="00524591" w:rsidRDefault="00524591">
      <w:pPr>
        <w:rPr>
          <w:b/>
          <w:color w:val="000000"/>
          <w:sz w:val="20"/>
          <w:szCs w:val="20"/>
          <w:u w:val="single"/>
        </w:rPr>
      </w:pPr>
      <w:r>
        <w:rPr>
          <w:b/>
          <w:color w:val="000000"/>
          <w:sz w:val="20"/>
          <w:szCs w:val="20"/>
          <w:u w:val="single"/>
        </w:rPr>
        <w:br w:type="page"/>
      </w:r>
    </w:p>
    <w:p w14:paraId="1921518B" w14:textId="77777777" w:rsidR="00E825A7" w:rsidRPr="00F84D49" w:rsidRDefault="00E825A7" w:rsidP="00E825A7">
      <w:pPr>
        <w:contextualSpacing w:val="0"/>
        <w:jc w:val="center"/>
        <w:rPr>
          <w:b/>
          <w:color w:val="000000"/>
          <w:sz w:val="20"/>
          <w:szCs w:val="20"/>
        </w:rPr>
      </w:pPr>
      <w:r w:rsidRPr="00F84D49">
        <w:rPr>
          <w:b/>
          <w:color w:val="000000"/>
          <w:sz w:val="20"/>
          <w:szCs w:val="20"/>
        </w:rPr>
        <w:lastRenderedPageBreak/>
        <w:t xml:space="preserve">Appendix </w:t>
      </w:r>
      <w:r>
        <w:rPr>
          <w:b/>
          <w:color w:val="000000"/>
          <w:sz w:val="20"/>
          <w:szCs w:val="20"/>
        </w:rPr>
        <w:t>H</w:t>
      </w:r>
    </w:p>
    <w:p w14:paraId="2E42126C" w14:textId="77777777" w:rsidR="00C06905" w:rsidRPr="00E825A7" w:rsidRDefault="00E825A7" w:rsidP="00E825A7">
      <w:pPr>
        <w:contextualSpacing w:val="0"/>
        <w:jc w:val="center"/>
        <w:rPr>
          <w:b/>
          <w:color w:val="000000"/>
          <w:sz w:val="20"/>
          <w:szCs w:val="20"/>
        </w:rPr>
      </w:pPr>
      <w:r w:rsidRPr="00E825A7">
        <w:rPr>
          <w:b/>
          <w:color w:val="000000"/>
          <w:sz w:val="20"/>
          <w:szCs w:val="20"/>
        </w:rPr>
        <w:t>Final dance performance task</w:t>
      </w:r>
    </w:p>
    <w:tbl>
      <w:tblPr>
        <w:tblStyle w:val="TableGrid"/>
        <w:tblW w:w="0" w:type="auto"/>
        <w:tblLook w:val="04A0" w:firstRow="1" w:lastRow="0" w:firstColumn="1" w:lastColumn="0" w:noHBand="0" w:noVBand="1"/>
      </w:tblPr>
      <w:tblGrid>
        <w:gridCol w:w="13948"/>
      </w:tblGrid>
      <w:tr w:rsidR="00E825A7" w14:paraId="188293C4" w14:textId="77777777" w:rsidTr="00E825A7">
        <w:tc>
          <w:tcPr>
            <w:tcW w:w="14174" w:type="dxa"/>
          </w:tcPr>
          <w:p w14:paraId="37C9734E" w14:textId="77777777" w:rsidR="00E825A7" w:rsidRDefault="00E825A7" w:rsidP="00E825A7">
            <w:pPr>
              <w:contextualSpacing w:val="0"/>
              <w:rPr>
                <w:color w:val="000000"/>
                <w:sz w:val="20"/>
                <w:szCs w:val="20"/>
              </w:rPr>
            </w:pPr>
            <w:r>
              <w:rPr>
                <w:color w:val="000000"/>
                <w:sz w:val="20"/>
                <w:szCs w:val="20"/>
              </w:rPr>
              <w:t xml:space="preserve">People experience seasons in many ways and there are various representations and organisations of seasons in different parts of Australia and in other parts of the world. Students develop ideas for an invented season and create movement sequences to communicate their ideas. Students need to be familiar with various concepts of seasons prior to undertaking the activities in this phase of the module. </w:t>
            </w:r>
          </w:p>
          <w:p w14:paraId="46594869" w14:textId="77777777" w:rsidR="00E825A7" w:rsidRDefault="00E825A7" w:rsidP="00E825A7">
            <w:pPr>
              <w:contextualSpacing w:val="0"/>
              <w:rPr>
                <w:color w:val="000000"/>
                <w:sz w:val="20"/>
                <w:szCs w:val="20"/>
              </w:rPr>
            </w:pPr>
            <w:r>
              <w:rPr>
                <w:color w:val="000000"/>
                <w:sz w:val="20"/>
                <w:szCs w:val="20"/>
              </w:rPr>
              <w:t>At this final stage, students are reflecting on their dance and the dance of others. Students should be encouraged to</w:t>
            </w:r>
            <w:r>
              <w:rPr>
                <w:b/>
                <w:color w:val="000000"/>
                <w:sz w:val="20"/>
                <w:szCs w:val="20"/>
              </w:rPr>
              <w:t xml:space="preserve"> </w:t>
            </w:r>
            <w:r>
              <w:rPr>
                <w:color w:val="000000"/>
                <w:sz w:val="20"/>
                <w:szCs w:val="20"/>
              </w:rPr>
              <w:t>consider all ideas and forms of expression when communicating. They:</w:t>
            </w:r>
          </w:p>
          <w:p w14:paraId="6A3BAC26" w14:textId="77777777" w:rsidR="00E825A7" w:rsidRDefault="00E825A7" w:rsidP="00000F7A">
            <w:pPr>
              <w:numPr>
                <w:ilvl w:val="0"/>
                <w:numId w:val="2"/>
              </w:numPr>
              <w:pBdr>
                <w:top w:val="nil"/>
                <w:left w:val="nil"/>
                <w:bottom w:val="nil"/>
                <w:right w:val="nil"/>
                <w:between w:val="nil"/>
              </w:pBdr>
              <w:spacing w:after="200"/>
              <w:contextualSpacing w:val="0"/>
              <w:rPr>
                <w:color w:val="000000"/>
                <w:sz w:val="20"/>
                <w:szCs w:val="20"/>
              </w:rPr>
            </w:pPr>
            <w:r>
              <w:rPr>
                <w:color w:val="000000"/>
                <w:sz w:val="20"/>
                <w:szCs w:val="20"/>
              </w:rPr>
              <w:t>brainstorm ideas to invent a new season — for example, an extra season, a birthday season, or invent a season that could exist on another planet,</w:t>
            </w:r>
          </w:p>
          <w:p w14:paraId="0E481D00" w14:textId="77777777" w:rsidR="00E825A7" w:rsidRDefault="00E825A7" w:rsidP="00000F7A">
            <w:pPr>
              <w:numPr>
                <w:ilvl w:val="0"/>
                <w:numId w:val="2"/>
              </w:numPr>
              <w:pBdr>
                <w:top w:val="nil"/>
                <w:left w:val="nil"/>
                <w:bottom w:val="nil"/>
                <w:right w:val="nil"/>
                <w:between w:val="nil"/>
              </w:pBdr>
              <w:spacing w:after="200"/>
              <w:contextualSpacing w:val="0"/>
              <w:rPr>
                <w:color w:val="000000"/>
                <w:sz w:val="20"/>
                <w:szCs w:val="20"/>
              </w:rPr>
            </w:pPr>
            <w:r>
              <w:rPr>
                <w:color w:val="000000"/>
                <w:sz w:val="20"/>
                <w:szCs w:val="20"/>
              </w:rPr>
              <w:t>create a list describing the aspects of their invented season, and brainstorm movement ideas to represent these aspects — for example, the birthday season might involve celebration of the birthday person through a ritual dance characterised by the use of space, time and energy (movement components), such as circular floor patterns, in a steady rhythm, with strong energy.</w:t>
            </w:r>
          </w:p>
          <w:p w14:paraId="7F8D51C0" w14:textId="77777777" w:rsidR="00E825A7" w:rsidRDefault="00E825A7" w:rsidP="00E825A7">
            <w:pPr>
              <w:contextualSpacing w:val="0"/>
              <w:rPr>
                <w:color w:val="000000"/>
                <w:sz w:val="20"/>
                <w:szCs w:val="20"/>
              </w:rPr>
            </w:pPr>
            <w:r>
              <w:rPr>
                <w:color w:val="000000"/>
                <w:sz w:val="20"/>
                <w:szCs w:val="20"/>
              </w:rPr>
              <w:t>Students create a dance sequence choreographed by themselves or with the help of the teacher. Encourage them to experiment with and manipulate their performances by using the components of time, space and energy as they learn how to communicate personal intent and expression in relation to their seasonal theme to an audience.</w:t>
            </w:r>
          </w:p>
          <w:p w14:paraId="6B864143" w14:textId="77777777" w:rsidR="00E825A7" w:rsidRDefault="00E825A7">
            <w:pPr>
              <w:contextualSpacing w:val="0"/>
              <w:rPr>
                <w:color w:val="000000"/>
                <w:sz w:val="20"/>
                <w:szCs w:val="20"/>
              </w:rPr>
            </w:pPr>
          </w:p>
        </w:tc>
      </w:tr>
    </w:tbl>
    <w:p w14:paraId="646B7362" w14:textId="77777777" w:rsidR="00C06905" w:rsidRDefault="00C06905">
      <w:pPr>
        <w:contextualSpacing w:val="0"/>
        <w:rPr>
          <w:b/>
          <w:color w:val="000000"/>
          <w:sz w:val="20"/>
          <w:szCs w:val="20"/>
          <w:u w:val="single"/>
        </w:rPr>
      </w:pPr>
    </w:p>
    <w:p w14:paraId="093664C0" w14:textId="77777777" w:rsidR="00E825A7" w:rsidRDefault="00E825A7">
      <w:pPr>
        <w:rPr>
          <w:b/>
          <w:color w:val="000000"/>
          <w:sz w:val="20"/>
          <w:szCs w:val="20"/>
          <w:u w:val="single"/>
        </w:rPr>
      </w:pPr>
      <w:r>
        <w:rPr>
          <w:b/>
          <w:color w:val="000000"/>
          <w:sz w:val="20"/>
          <w:szCs w:val="20"/>
          <w:u w:val="single"/>
        </w:rPr>
        <w:br w:type="page"/>
      </w:r>
    </w:p>
    <w:p w14:paraId="06C3CDAE" w14:textId="77777777" w:rsidR="00E825A7" w:rsidRPr="00E825A7" w:rsidRDefault="00E825A7" w:rsidP="00E825A7">
      <w:pPr>
        <w:contextualSpacing w:val="0"/>
        <w:jc w:val="center"/>
        <w:rPr>
          <w:b/>
          <w:color w:val="000000"/>
          <w:sz w:val="20"/>
          <w:szCs w:val="20"/>
        </w:rPr>
      </w:pPr>
      <w:r w:rsidRPr="00E825A7">
        <w:rPr>
          <w:b/>
          <w:color w:val="000000"/>
          <w:sz w:val="20"/>
          <w:szCs w:val="20"/>
        </w:rPr>
        <w:lastRenderedPageBreak/>
        <w:t>Appendix I</w:t>
      </w:r>
    </w:p>
    <w:p w14:paraId="20B63AF8" w14:textId="77777777" w:rsidR="00C06905" w:rsidRPr="00E825A7" w:rsidRDefault="00301F57" w:rsidP="00E825A7">
      <w:pPr>
        <w:contextualSpacing w:val="0"/>
        <w:jc w:val="center"/>
        <w:rPr>
          <w:b/>
          <w:color w:val="000000"/>
          <w:sz w:val="20"/>
          <w:szCs w:val="20"/>
        </w:rPr>
      </w:pPr>
      <w:r w:rsidRPr="00E825A7">
        <w:rPr>
          <w:b/>
          <w:color w:val="000000"/>
          <w:sz w:val="20"/>
          <w:szCs w:val="20"/>
        </w:rPr>
        <w:t>Activity 9:</w:t>
      </w:r>
    </w:p>
    <w:tbl>
      <w:tblPr>
        <w:tblStyle w:val="TableGrid"/>
        <w:tblW w:w="0" w:type="auto"/>
        <w:tblInd w:w="141" w:type="dxa"/>
        <w:tblLook w:val="04A0" w:firstRow="1" w:lastRow="0" w:firstColumn="1" w:lastColumn="0" w:noHBand="0" w:noVBand="1"/>
      </w:tblPr>
      <w:tblGrid>
        <w:gridCol w:w="13807"/>
      </w:tblGrid>
      <w:tr w:rsidR="00D2625D" w14:paraId="3533DEFF" w14:textId="77777777" w:rsidTr="00D2625D">
        <w:tc>
          <w:tcPr>
            <w:tcW w:w="13948" w:type="dxa"/>
          </w:tcPr>
          <w:p w14:paraId="23010E02" w14:textId="3E380B4B" w:rsidR="00A267C1" w:rsidRPr="00A267C1" w:rsidRDefault="00A267C1" w:rsidP="00A267C1">
            <w:pPr>
              <w:ind w:left="141"/>
              <w:contextualSpacing w:val="0"/>
              <w:rPr>
                <w:sz w:val="20"/>
                <w:szCs w:val="20"/>
              </w:rPr>
            </w:pPr>
            <w:r>
              <w:rPr>
                <w:sz w:val="20"/>
                <w:szCs w:val="20"/>
              </w:rPr>
              <w:t>D</w:t>
            </w:r>
            <w:r w:rsidRPr="00A267C1">
              <w:rPr>
                <w:sz w:val="20"/>
                <w:szCs w:val="20"/>
              </w:rPr>
              <w:t>iscuss how they used space, time and energy in</w:t>
            </w:r>
          </w:p>
          <w:p w14:paraId="7A833897" w14:textId="77777777" w:rsidR="00A267C1" w:rsidRPr="00A267C1" w:rsidRDefault="00A267C1" w:rsidP="00A267C1">
            <w:pPr>
              <w:ind w:left="141"/>
              <w:contextualSpacing w:val="0"/>
              <w:rPr>
                <w:sz w:val="20"/>
                <w:szCs w:val="20"/>
              </w:rPr>
            </w:pPr>
            <w:r w:rsidRPr="00A267C1">
              <w:rPr>
                <w:sz w:val="20"/>
                <w:szCs w:val="20"/>
              </w:rPr>
              <w:t>their own movement exploration:</w:t>
            </w:r>
          </w:p>
          <w:p w14:paraId="171EFF34" w14:textId="77777777" w:rsidR="00A267C1" w:rsidRPr="00A267C1" w:rsidRDefault="00A267C1" w:rsidP="00A267C1">
            <w:pPr>
              <w:ind w:left="141"/>
              <w:contextualSpacing w:val="0"/>
              <w:rPr>
                <w:sz w:val="20"/>
                <w:szCs w:val="20"/>
              </w:rPr>
            </w:pPr>
            <w:r w:rsidRPr="00A267C1">
              <w:rPr>
                <w:sz w:val="20"/>
                <w:szCs w:val="20"/>
              </w:rPr>
              <w:t>– Space — Did my movements cover a lot of space</w:t>
            </w:r>
          </w:p>
          <w:p w14:paraId="1B313B98" w14:textId="77777777" w:rsidR="00A267C1" w:rsidRPr="00A267C1" w:rsidRDefault="00A267C1" w:rsidP="00A267C1">
            <w:pPr>
              <w:ind w:left="141"/>
              <w:contextualSpacing w:val="0"/>
              <w:rPr>
                <w:sz w:val="20"/>
                <w:szCs w:val="20"/>
              </w:rPr>
            </w:pPr>
            <w:r w:rsidRPr="00A267C1">
              <w:rPr>
                <w:sz w:val="20"/>
                <w:szCs w:val="20"/>
              </w:rPr>
              <w:t>or did I stay on the spot? Why, why not?</w:t>
            </w:r>
          </w:p>
          <w:p w14:paraId="4AC7F78E" w14:textId="77777777" w:rsidR="00A267C1" w:rsidRPr="00A267C1" w:rsidRDefault="00A267C1" w:rsidP="00A267C1">
            <w:pPr>
              <w:ind w:left="141"/>
              <w:contextualSpacing w:val="0"/>
              <w:rPr>
                <w:sz w:val="20"/>
                <w:szCs w:val="20"/>
              </w:rPr>
            </w:pPr>
            <w:r w:rsidRPr="00A267C1">
              <w:rPr>
                <w:sz w:val="20"/>
                <w:szCs w:val="20"/>
              </w:rPr>
              <w:t>– Time — Did my movements happen over a long</w:t>
            </w:r>
          </w:p>
          <w:p w14:paraId="7470EB68" w14:textId="77777777" w:rsidR="00A267C1" w:rsidRPr="00A267C1" w:rsidRDefault="00A267C1" w:rsidP="00A267C1">
            <w:pPr>
              <w:ind w:left="141"/>
              <w:contextualSpacing w:val="0"/>
              <w:rPr>
                <w:sz w:val="20"/>
                <w:szCs w:val="20"/>
              </w:rPr>
            </w:pPr>
            <w:r w:rsidRPr="00A267C1">
              <w:rPr>
                <w:sz w:val="20"/>
                <w:szCs w:val="20"/>
              </w:rPr>
              <w:t>amount of time or did they happen quickly? Why,</w:t>
            </w:r>
          </w:p>
          <w:p w14:paraId="2B03F968" w14:textId="77777777" w:rsidR="00A267C1" w:rsidRPr="00A267C1" w:rsidRDefault="00A267C1" w:rsidP="00A267C1">
            <w:pPr>
              <w:ind w:left="141"/>
              <w:contextualSpacing w:val="0"/>
              <w:rPr>
                <w:sz w:val="20"/>
                <w:szCs w:val="20"/>
              </w:rPr>
            </w:pPr>
            <w:r w:rsidRPr="00A267C1">
              <w:rPr>
                <w:sz w:val="20"/>
                <w:szCs w:val="20"/>
              </w:rPr>
              <w:t>why not?</w:t>
            </w:r>
          </w:p>
          <w:p w14:paraId="5283D1BD" w14:textId="77777777" w:rsidR="00A267C1" w:rsidRPr="00A267C1" w:rsidRDefault="00A267C1" w:rsidP="00A267C1">
            <w:pPr>
              <w:ind w:left="141"/>
              <w:contextualSpacing w:val="0"/>
              <w:rPr>
                <w:sz w:val="20"/>
                <w:szCs w:val="20"/>
              </w:rPr>
            </w:pPr>
            <w:r w:rsidRPr="00A267C1">
              <w:rPr>
                <w:sz w:val="20"/>
                <w:szCs w:val="20"/>
              </w:rPr>
              <w:t>– Energy — Were my movements strong and high</w:t>
            </w:r>
          </w:p>
          <w:p w14:paraId="26121A07" w14:textId="77777777" w:rsidR="00A267C1" w:rsidRPr="00A267C1" w:rsidRDefault="00A267C1" w:rsidP="00A267C1">
            <w:pPr>
              <w:ind w:left="141"/>
              <w:contextualSpacing w:val="0"/>
              <w:rPr>
                <w:sz w:val="20"/>
                <w:szCs w:val="20"/>
              </w:rPr>
            </w:pPr>
            <w:r w:rsidRPr="00A267C1">
              <w:rPr>
                <w:sz w:val="20"/>
                <w:szCs w:val="20"/>
              </w:rPr>
              <w:t>in energy or were they gentle or sustained? Why,</w:t>
            </w:r>
          </w:p>
          <w:p w14:paraId="1F7D3445" w14:textId="214AF79C" w:rsidR="00A267C1" w:rsidRDefault="00A267C1" w:rsidP="00A267C1">
            <w:pPr>
              <w:ind w:left="141"/>
              <w:contextualSpacing w:val="0"/>
              <w:rPr>
                <w:sz w:val="20"/>
                <w:szCs w:val="20"/>
              </w:rPr>
            </w:pPr>
            <w:r w:rsidRPr="00A267C1">
              <w:rPr>
                <w:sz w:val="20"/>
                <w:szCs w:val="20"/>
              </w:rPr>
              <w:t>why not?</w:t>
            </w:r>
          </w:p>
          <w:p w14:paraId="5409EC85" w14:textId="1BC383C9" w:rsidR="00A267C1" w:rsidRDefault="00A267C1" w:rsidP="00A267C1">
            <w:pPr>
              <w:ind w:left="141"/>
              <w:contextualSpacing w:val="0"/>
              <w:rPr>
                <w:sz w:val="20"/>
                <w:szCs w:val="20"/>
              </w:rPr>
            </w:pPr>
          </w:p>
          <w:p w14:paraId="36A364DA" w14:textId="77777777" w:rsidR="00A267C1" w:rsidRDefault="00A267C1" w:rsidP="00A267C1">
            <w:pPr>
              <w:ind w:left="141"/>
              <w:contextualSpacing w:val="0"/>
              <w:rPr>
                <w:sz w:val="20"/>
                <w:szCs w:val="20"/>
              </w:rPr>
            </w:pPr>
          </w:p>
          <w:p w14:paraId="315A3E6C" w14:textId="77777777" w:rsidR="00D2625D" w:rsidRDefault="00D2625D" w:rsidP="00D2625D">
            <w:pPr>
              <w:ind w:left="141"/>
              <w:contextualSpacing w:val="0"/>
              <w:rPr>
                <w:sz w:val="20"/>
                <w:szCs w:val="20"/>
              </w:rPr>
            </w:pPr>
            <w:r>
              <w:rPr>
                <w:sz w:val="20"/>
                <w:szCs w:val="20"/>
              </w:rPr>
              <w:t xml:space="preserve">What will my body do? </w:t>
            </w:r>
          </w:p>
          <w:p w14:paraId="6E1973F2" w14:textId="77777777" w:rsidR="00D2625D" w:rsidRDefault="00D2625D" w:rsidP="00D2625D">
            <w:pPr>
              <w:ind w:left="141"/>
              <w:contextualSpacing w:val="0"/>
              <w:rPr>
                <w:sz w:val="20"/>
                <w:szCs w:val="20"/>
              </w:rPr>
            </w:pPr>
            <w:r>
              <w:rPr>
                <w:sz w:val="20"/>
                <w:szCs w:val="20"/>
              </w:rPr>
              <w:t>How What action will I make?</w:t>
            </w:r>
            <w:r>
              <w:rPr>
                <w:sz w:val="20"/>
                <w:szCs w:val="20"/>
              </w:rPr>
              <w:br/>
              <w:t>What space will I use?</w:t>
            </w:r>
            <w:r>
              <w:rPr>
                <w:sz w:val="20"/>
                <w:szCs w:val="20"/>
              </w:rPr>
              <w:br/>
              <w:t xml:space="preserve">What time will I take? </w:t>
            </w:r>
          </w:p>
          <w:p w14:paraId="61820C63" w14:textId="77777777" w:rsidR="00D2625D" w:rsidRDefault="00D2625D" w:rsidP="00D2625D">
            <w:pPr>
              <w:ind w:left="141"/>
              <w:contextualSpacing w:val="0"/>
              <w:rPr>
                <w:sz w:val="20"/>
                <w:szCs w:val="20"/>
              </w:rPr>
            </w:pPr>
            <w:r>
              <w:rPr>
                <w:sz w:val="20"/>
                <w:szCs w:val="20"/>
              </w:rPr>
              <w:t xml:space="preserve">What energy will I create? </w:t>
            </w:r>
          </w:p>
          <w:p w14:paraId="55222D5F" w14:textId="5C73B10D" w:rsidR="00D2625D" w:rsidRDefault="00D2625D" w:rsidP="00D2625D">
            <w:pPr>
              <w:ind w:left="141"/>
              <w:contextualSpacing w:val="0"/>
              <w:rPr>
                <w:sz w:val="20"/>
                <w:szCs w:val="20"/>
              </w:rPr>
            </w:pPr>
            <w:r>
              <w:rPr>
                <w:sz w:val="20"/>
                <w:szCs w:val="20"/>
              </w:rPr>
              <w:t xml:space="preserve">What relationships will I use? </w:t>
            </w:r>
          </w:p>
          <w:p w14:paraId="204293FC" w14:textId="77777777" w:rsidR="00D2625D" w:rsidRDefault="00D2625D" w:rsidP="00A267C1">
            <w:pPr>
              <w:ind w:left="141"/>
              <w:contextualSpacing w:val="0"/>
              <w:rPr>
                <w:sz w:val="20"/>
                <w:szCs w:val="20"/>
              </w:rPr>
            </w:pPr>
          </w:p>
        </w:tc>
      </w:tr>
    </w:tbl>
    <w:p w14:paraId="55AF28B0" w14:textId="77777777" w:rsidR="00C06905" w:rsidRDefault="00C06905">
      <w:pPr>
        <w:contextualSpacing w:val="0"/>
        <w:rPr>
          <w:color w:val="000000"/>
          <w:sz w:val="20"/>
          <w:szCs w:val="20"/>
        </w:rPr>
      </w:pPr>
    </w:p>
    <w:p w14:paraId="3BB8C4ED" w14:textId="77777777" w:rsidR="00C06905" w:rsidRDefault="00C06905">
      <w:pPr>
        <w:contextualSpacing w:val="0"/>
        <w:rPr>
          <w:color w:val="000000"/>
          <w:sz w:val="20"/>
          <w:szCs w:val="20"/>
        </w:rPr>
      </w:pPr>
    </w:p>
    <w:p w14:paraId="3A677B89" w14:textId="77777777" w:rsidR="00E825A7" w:rsidRDefault="00E825A7">
      <w:pPr>
        <w:rPr>
          <w:i/>
          <w:u w:val="single"/>
        </w:rPr>
      </w:pPr>
      <w:r>
        <w:rPr>
          <w:i/>
          <w:u w:val="single"/>
        </w:rPr>
        <w:br w:type="page"/>
      </w:r>
    </w:p>
    <w:p w14:paraId="2EFAFC87" w14:textId="77777777" w:rsidR="00E825A7" w:rsidRPr="00E825A7" w:rsidRDefault="00E825A7" w:rsidP="00E825A7">
      <w:pPr>
        <w:contextualSpacing w:val="0"/>
        <w:jc w:val="center"/>
        <w:rPr>
          <w:b/>
          <w:color w:val="000000"/>
          <w:sz w:val="20"/>
          <w:szCs w:val="20"/>
        </w:rPr>
      </w:pPr>
      <w:r w:rsidRPr="00E825A7">
        <w:rPr>
          <w:b/>
          <w:color w:val="000000"/>
          <w:sz w:val="20"/>
          <w:szCs w:val="20"/>
        </w:rPr>
        <w:lastRenderedPageBreak/>
        <w:t>Appendix J</w:t>
      </w:r>
    </w:p>
    <w:p w14:paraId="6DB6A500" w14:textId="77777777" w:rsidR="00C06905" w:rsidRPr="00E825A7" w:rsidRDefault="00301F57" w:rsidP="00E825A7">
      <w:pPr>
        <w:contextualSpacing w:val="0"/>
        <w:jc w:val="center"/>
        <w:rPr>
          <w:b/>
          <w:color w:val="000000"/>
          <w:sz w:val="20"/>
          <w:szCs w:val="20"/>
        </w:rPr>
      </w:pPr>
      <w:r w:rsidRPr="00E825A7">
        <w:rPr>
          <w:b/>
          <w:color w:val="000000"/>
          <w:sz w:val="20"/>
          <w:szCs w:val="20"/>
        </w:rPr>
        <w:t>Rubric</w:t>
      </w:r>
    </w:p>
    <w:p w14:paraId="12E4E8AA" w14:textId="77777777" w:rsidR="00C06905" w:rsidRDefault="00C06905">
      <w:pPr>
        <w:contextualSpacing w:val="0"/>
        <w:rPr>
          <w:color w:val="000000"/>
          <w:sz w:val="20"/>
          <w:szCs w:val="20"/>
        </w:rPr>
      </w:pPr>
    </w:p>
    <w:p w14:paraId="476E2160" w14:textId="77777777" w:rsidR="00C95880" w:rsidRPr="00C95880" w:rsidRDefault="00C95880" w:rsidP="00C95880">
      <w:pPr>
        <w:spacing w:line="240" w:lineRule="auto"/>
        <w:contextualSpacing w:val="0"/>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304"/>
        <w:gridCol w:w="2740"/>
        <w:gridCol w:w="2953"/>
        <w:gridCol w:w="1941"/>
      </w:tblGrid>
      <w:tr w:rsidR="00C95880" w:rsidRPr="00C95880" w14:paraId="6EE6F3ED" w14:textId="77777777" w:rsidTr="00C95880">
        <w:trPr>
          <w:trHeight w:val="112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331EB"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Task:</w:t>
            </w:r>
          </w:p>
          <w:p w14:paraId="009F009B"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Students select dance components (time, effort, space) to create movement sequences that communicate feelings, relationships and narratives.</w:t>
            </w:r>
          </w:p>
        </w:tc>
      </w:tr>
      <w:tr w:rsidR="00C95880" w:rsidRPr="00C95880" w14:paraId="35CC6C7D" w14:textId="77777777" w:rsidTr="00C95880">
        <w:trPr>
          <w:trHeight w:val="288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28BF17"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0F379B44"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634C453C"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0008FE38"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Criteria:</w:t>
            </w:r>
          </w:p>
        </w:tc>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D61A3"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Student Observations:</w:t>
            </w:r>
          </w:p>
          <w:p w14:paraId="4067AC5E"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The teacher may use:</w:t>
            </w:r>
          </w:p>
          <w:p w14:paraId="644C66E4" w14:textId="77777777" w:rsidR="00C95880" w:rsidRPr="00C95880" w:rsidRDefault="00C95880" w:rsidP="00C95880">
            <w:pPr>
              <w:spacing w:line="240" w:lineRule="auto"/>
              <w:ind w:left="820" w:hanging="360"/>
              <w:contextualSpacing w:val="0"/>
              <w:rPr>
                <w:rFonts w:ascii="Times New Roman" w:hAnsi="Times New Roman" w:cs="Times New Roman"/>
                <w:sz w:val="24"/>
                <w:szCs w:val="24"/>
                <w:lang w:eastAsia="en-GB"/>
              </w:rPr>
            </w:pPr>
            <w:r w:rsidRPr="00C95880">
              <w:rPr>
                <w:color w:val="000000"/>
                <w:sz w:val="20"/>
                <w:szCs w:val="20"/>
                <w:lang w:eastAsia="en-GB"/>
              </w:rPr>
              <w:t>●</w:t>
            </w:r>
            <w:r w:rsidRPr="00C95880">
              <w:rPr>
                <w:rFonts w:ascii="Times New Roman" w:hAnsi="Times New Roman" w:cs="Times New Roman"/>
                <w:color w:val="000000"/>
                <w:sz w:val="14"/>
                <w:szCs w:val="14"/>
                <w:lang w:eastAsia="en-GB"/>
              </w:rPr>
              <w:t xml:space="preserve">      </w:t>
            </w:r>
            <w:r w:rsidRPr="00C95880">
              <w:rPr>
                <w:color w:val="000000"/>
                <w:sz w:val="20"/>
                <w:szCs w:val="20"/>
                <w:lang w:eastAsia="en-GB"/>
              </w:rPr>
              <w:t>observation</w:t>
            </w:r>
          </w:p>
          <w:p w14:paraId="62142360" w14:textId="77777777" w:rsidR="00C95880" w:rsidRPr="00C95880" w:rsidRDefault="00C95880" w:rsidP="00C95880">
            <w:pPr>
              <w:spacing w:line="240" w:lineRule="auto"/>
              <w:ind w:left="820" w:hanging="360"/>
              <w:contextualSpacing w:val="0"/>
              <w:rPr>
                <w:rFonts w:ascii="Times New Roman" w:hAnsi="Times New Roman" w:cs="Times New Roman"/>
                <w:sz w:val="24"/>
                <w:szCs w:val="24"/>
                <w:lang w:eastAsia="en-GB"/>
              </w:rPr>
            </w:pPr>
            <w:r w:rsidRPr="00C95880">
              <w:rPr>
                <w:color w:val="000000"/>
                <w:sz w:val="20"/>
                <w:szCs w:val="20"/>
                <w:lang w:eastAsia="en-GB"/>
              </w:rPr>
              <w:t>●</w:t>
            </w:r>
            <w:r w:rsidRPr="00C95880">
              <w:rPr>
                <w:rFonts w:ascii="Times New Roman" w:hAnsi="Times New Roman" w:cs="Times New Roman"/>
                <w:color w:val="000000"/>
                <w:sz w:val="14"/>
                <w:szCs w:val="14"/>
                <w:lang w:eastAsia="en-GB"/>
              </w:rPr>
              <w:t xml:space="preserve">      </w:t>
            </w:r>
            <w:r w:rsidRPr="00C95880">
              <w:rPr>
                <w:color w:val="000000"/>
                <w:sz w:val="20"/>
                <w:szCs w:val="20"/>
                <w:lang w:eastAsia="en-GB"/>
              </w:rPr>
              <w:t>student/teacher consultation</w:t>
            </w:r>
          </w:p>
          <w:p w14:paraId="399DFEF4" w14:textId="77777777" w:rsidR="00C95880" w:rsidRPr="00C95880" w:rsidRDefault="00C95880" w:rsidP="00C95880">
            <w:pPr>
              <w:spacing w:line="240" w:lineRule="auto"/>
              <w:ind w:left="820" w:hanging="360"/>
              <w:contextualSpacing w:val="0"/>
              <w:rPr>
                <w:rFonts w:ascii="Times New Roman" w:hAnsi="Times New Roman" w:cs="Times New Roman"/>
                <w:sz w:val="24"/>
                <w:szCs w:val="24"/>
                <w:lang w:eastAsia="en-GB"/>
              </w:rPr>
            </w:pPr>
            <w:r w:rsidRPr="00C95880">
              <w:rPr>
                <w:color w:val="000000"/>
                <w:sz w:val="20"/>
                <w:szCs w:val="20"/>
                <w:lang w:eastAsia="en-GB"/>
              </w:rPr>
              <w:t>●</w:t>
            </w:r>
            <w:r w:rsidRPr="00C95880">
              <w:rPr>
                <w:rFonts w:ascii="Times New Roman" w:hAnsi="Times New Roman" w:cs="Times New Roman"/>
                <w:color w:val="000000"/>
                <w:sz w:val="14"/>
                <w:szCs w:val="14"/>
                <w:lang w:eastAsia="en-GB"/>
              </w:rPr>
              <w:t xml:space="preserve">      </w:t>
            </w:r>
            <w:r w:rsidRPr="00C95880">
              <w:rPr>
                <w:color w:val="000000"/>
                <w:sz w:val="20"/>
                <w:szCs w:val="20"/>
                <w:lang w:eastAsia="en-GB"/>
              </w:rPr>
              <w:t>focused analysis</w:t>
            </w:r>
          </w:p>
          <w:p w14:paraId="7D4AB1C0" w14:textId="77777777" w:rsidR="00C95880" w:rsidRPr="00C95880" w:rsidRDefault="00C95880" w:rsidP="00C95880">
            <w:pPr>
              <w:spacing w:line="240" w:lineRule="auto"/>
              <w:ind w:left="82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35920E28"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Recorded in:</w:t>
            </w:r>
          </w:p>
          <w:p w14:paraId="3F35F4AA" w14:textId="77777777" w:rsidR="00C95880" w:rsidRPr="00C95880" w:rsidRDefault="00C95880" w:rsidP="00C95880">
            <w:pPr>
              <w:spacing w:line="240" w:lineRule="auto"/>
              <w:ind w:left="820" w:hanging="360"/>
              <w:contextualSpacing w:val="0"/>
              <w:rPr>
                <w:rFonts w:ascii="Times New Roman" w:hAnsi="Times New Roman" w:cs="Times New Roman"/>
                <w:sz w:val="24"/>
                <w:szCs w:val="24"/>
                <w:lang w:eastAsia="en-GB"/>
              </w:rPr>
            </w:pPr>
            <w:r w:rsidRPr="00C95880">
              <w:rPr>
                <w:color w:val="000000"/>
                <w:sz w:val="20"/>
                <w:szCs w:val="20"/>
                <w:lang w:eastAsia="en-GB"/>
              </w:rPr>
              <w:t>●</w:t>
            </w:r>
            <w:r w:rsidRPr="00C95880">
              <w:rPr>
                <w:rFonts w:ascii="Times New Roman" w:hAnsi="Times New Roman" w:cs="Times New Roman"/>
                <w:color w:val="000000"/>
                <w:sz w:val="14"/>
                <w:szCs w:val="14"/>
                <w:lang w:eastAsia="en-GB"/>
              </w:rPr>
              <w:t xml:space="preserve">      </w:t>
            </w:r>
            <w:r w:rsidRPr="00C95880">
              <w:rPr>
                <w:color w:val="000000"/>
                <w:sz w:val="20"/>
                <w:szCs w:val="20"/>
                <w:lang w:eastAsia="en-GB"/>
              </w:rPr>
              <w:t>anecdotal records</w:t>
            </w:r>
          </w:p>
          <w:p w14:paraId="13F7F953" w14:textId="77777777" w:rsidR="00C95880" w:rsidRPr="00C95880" w:rsidRDefault="00C95880" w:rsidP="00C95880">
            <w:pPr>
              <w:spacing w:line="240" w:lineRule="auto"/>
              <w:ind w:left="820" w:hanging="360"/>
              <w:contextualSpacing w:val="0"/>
              <w:rPr>
                <w:rFonts w:ascii="Times New Roman" w:hAnsi="Times New Roman" w:cs="Times New Roman"/>
                <w:sz w:val="24"/>
                <w:szCs w:val="24"/>
                <w:lang w:eastAsia="en-GB"/>
              </w:rPr>
            </w:pPr>
            <w:r w:rsidRPr="00C95880">
              <w:rPr>
                <w:color w:val="000000"/>
                <w:sz w:val="20"/>
                <w:szCs w:val="20"/>
                <w:lang w:eastAsia="en-GB"/>
              </w:rPr>
              <w:t>●</w:t>
            </w:r>
            <w:r w:rsidRPr="00C95880">
              <w:rPr>
                <w:rFonts w:ascii="Times New Roman" w:hAnsi="Times New Roman" w:cs="Times New Roman"/>
                <w:color w:val="000000"/>
                <w:sz w:val="14"/>
                <w:szCs w:val="14"/>
                <w:lang w:eastAsia="en-GB"/>
              </w:rPr>
              <w:t xml:space="preserve">      </w:t>
            </w:r>
            <w:r w:rsidRPr="00C95880">
              <w:rPr>
                <w:color w:val="000000"/>
                <w:sz w:val="20"/>
                <w:szCs w:val="20"/>
                <w:lang w:eastAsia="en-GB"/>
              </w:rPr>
              <w:t>observation notes</w:t>
            </w:r>
          </w:p>
          <w:p w14:paraId="2B249748" w14:textId="77777777" w:rsidR="00C95880" w:rsidRPr="00C95880" w:rsidRDefault="00C95880" w:rsidP="00C95880">
            <w:pPr>
              <w:spacing w:line="240" w:lineRule="auto"/>
              <w:ind w:left="820" w:hanging="360"/>
              <w:contextualSpacing w:val="0"/>
              <w:rPr>
                <w:rFonts w:ascii="Times New Roman" w:hAnsi="Times New Roman" w:cs="Times New Roman"/>
                <w:sz w:val="24"/>
                <w:szCs w:val="24"/>
                <w:lang w:eastAsia="en-GB"/>
              </w:rPr>
            </w:pPr>
            <w:r w:rsidRPr="00C95880">
              <w:rPr>
                <w:color w:val="000000"/>
                <w:sz w:val="20"/>
                <w:szCs w:val="20"/>
                <w:lang w:eastAsia="en-GB"/>
              </w:rPr>
              <w:t>●</w:t>
            </w:r>
            <w:r w:rsidRPr="00C95880">
              <w:rPr>
                <w:rFonts w:ascii="Times New Roman" w:hAnsi="Times New Roman" w:cs="Times New Roman"/>
                <w:color w:val="000000"/>
                <w:sz w:val="14"/>
                <w:szCs w:val="14"/>
                <w:lang w:eastAsia="en-GB"/>
              </w:rPr>
              <w:t xml:space="preserve">      </w:t>
            </w:r>
            <w:r w:rsidRPr="00C95880">
              <w:rPr>
                <w:color w:val="000000"/>
                <w:sz w:val="20"/>
                <w:szCs w:val="20"/>
                <w:lang w:eastAsia="en-GB"/>
              </w:rPr>
              <w:t>video recordings</w:t>
            </w:r>
          </w:p>
        </w:tc>
      </w:tr>
      <w:tr w:rsidR="00C95880" w:rsidRPr="00C95880" w14:paraId="6B2510F8" w14:textId="77777777" w:rsidTr="00C9588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6ACE40" w14:textId="77777777" w:rsidR="00C95880" w:rsidRPr="00C95880" w:rsidRDefault="00C95880" w:rsidP="00C95880">
            <w:pPr>
              <w:spacing w:line="240" w:lineRule="auto"/>
              <w:contextualSpacing w:val="0"/>
              <w:rPr>
                <w:rFonts w:ascii="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75B18"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Proficient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E8CA6"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Emergent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6897B" w14:textId="77777777" w:rsidR="00C95880" w:rsidRPr="00C95880" w:rsidRDefault="00C95880" w:rsidP="00C95880">
            <w:pPr>
              <w:spacing w:line="240" w:lineRule="auto"/>
              <w:ind w:left="100"/>
              <w:contextualSpacing w:val="0"/>
              <w:rPr>
                <w:rFonts w:ascii="Times New Roman" w:hAnsi="Times New Roman" w:cs="Times New Roman"/>
                <w:sz w:val="24"/>
                <w:szCs w:val="24"/>
                <w:lang w:eastAsia="en-GB"/>
              </w:rPr>
            </w:pPr>
            <w:r w:rsidRPr="00C95880">
              <w:rPr>
                <w:color w:val="000000"/>
                <w:sz w:val="20"/>
                <w:szCs w:val="20"/>
                <w:lang w:eastAsia="en-GB"/>
              </w:rPr>
              <w:t>Developing</w:t>
            </w:r>
          </w:p>
        </w:tc>
      </w:tr>
      <w:tr w:rsidR="00C95880" w:rsidRPr="00C95880" w14:paraId="5AC25748" w14:textId="77777777" w:rsidTr="00C95880">
        <w:trPr>
          <w:trHeight w:val="20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8D968"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b/>
                <w:bCs/>
                <w:color w:val="000000"/>
                <w:sz w:val="20"/>
                <w:szCs w:val="20"/>
                <w:lang w:eastAsia="en-GB"/>
              </w:rPr>
              <w:lastRenderedPageBreak/>
              <w:t>Body:</w:t>
            </w:r>
          </w:p>
          <w:p w14:paraId="5689200E" w14:textId="77777777" w:rsidR="00C95880" w:rsidRPr="00C95880" w:rsidRDefault="00C95880" w:rsidP="00C95880">
            <w:pPr>
              <w:spacing w:after="100"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Aware of self’s body in relation to others in the space, engages in creative movements with partner using body.</w:t>
            </w:r>
          </w:p>
          <w:p w14:paraId="659F988B" w14:textId="77777777" w:rsidR="00C95880" w:rsidRPr="00C95880" w:rsidRDefault="00C95880" w:rsidP="00C95880">
            <w:pPr>
              <w:spacing w:after="100"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Student performance: </w:t>
            </w:r>
            <w:r w:rsidRPr="00C95880">
              <w:rPr>
                <w:color w:val="000000"/>
                <w:sz w:val="20"/>
                <w:szCs w:val="20"/>
                <w:shd w:val="clear" w:color="auto" w:fill="FFFFFF"/>
                <w:lang w:eastAsia="en-GB"/>
              </w:rPr>
              <w:t>Uses the body to demonstrate an understanding of symmetry, shapes and angles when performing movement skills, balances or movement sequences.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BF612" w14:textId="55C5C60E" w:rsidR="00C95880" w:rsidRPr="00C95880" w:rsidRDefault="00C95880" w:rsidP="00C95880">
            <w:pPr>
              <w:spacing w:after="100"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U</w:t>
            </w:r>
            <w:r>
              <w:rPr>
                <w:color w:val="000000"/>
                <w:sz w:val="20"/>
                <w:szCs w:val="20"/>
                <w:lang w:eastAsia="en-GB"/>
              </w:rPr>
              <w:t>nderstands the concept in depth</w:t>
            </w:r>
            <w:r w:rsidRPr="00C95880">
              <w:rPr>
                <w:color w:val="000000"/>
                <w:sz w:val="20"/>
                <w:szCs w:val="20"/>
                <w:lang w:eastAsia="en-GB"/>
              </w:rPr>
              <w:t> and is able to independently demonstrate through application.</w:t>
            </w:r>
          </w:p>
          <w:p w14:paraId="7E0BE7C1"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29C6C170"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7B5EF"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Basic understanding of the concept and is able to demonstrate through application with the help of scaffolding.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B8044"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Struggles to understand concept, is not able to apply.</w:t>
            </w:r>
          </w:p>
          <w:p w14:paraId="6E44A6DD"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tc>
      </w:tr>
      <w:tr w:rsidR="00C95880" w:rsidRPr="00C95880" w14:paraId="2CDA6F6E" w14:textId="77777777" w:rsidTr="00C95880">
        <w:trPr>
          <w:trHeight w:val="47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B4DAE"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b/>
                <w:bCs/>
                <w:color w:val="000000"/>
                <w:sz w:val="20"/>
                <w:szCs w:val="20"/>
                <w:lang w:eastAsia="en-GB"/>
              </w:rPr>
              <w:t>Space:</w:t>
            </w:r>
          </w:p>
          <w:p w14:paraId="1CFFF4F7"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Student move freely through personal (close) and general (open) space when moving individually, in pairs or in groups, maintaining created shapes.</w:t>
            </w:r>
          </w:p>
          <w:p w14:paraId="226558D0"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250CD611"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Teacher Observation: Observe students at play to determine if they are making adequate use of space. Inquire as to how long each team kept the ball away from the other team, suggest reasons why.</w:t>
            </w:r>
          </w:p>
          <w:p w14:paraId="787D0DFC"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708E6525"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Student Performance: Students respond to questions about the importance of space and spreading out in playing games. Evaluate students’ ability to use creative thinking and problem-solving skills in using and maintaining space adequately in game and play situations. Evaluate students’ ability to move right, left, in a zig-zag path as fast as possible.</w:t>
            </w:r>
          </w:p>
          <w:p w14:paraId="21CB2C29"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9F425" w14:textId="3DF22AE8" w:rsidR="00C95880" w:rsidRPr="00C95880" w:rsidRDefault="00C95880" w:rsidP="00C95880">
            <w:pPr>
              <w:spacing w:after="100"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U</w:t>
            </w:r>
            <w:r>
              <w:rPr>
                <w:color w:val="000000"/>
                <w:sz w:val="20"/>
                <w:szCs w:val="20"/>
                <w:lang w:eastAsia="en-GB"/>
              </w:rPr>
              <w:t>nderstands the concept in depth</w:t>
            </w:r>
            <w:r w:rsidRPr="00C95880">
              <w:rPr>
                <w:color w:val="000000"/>
                <w:sz w:val="20"/>
                <w:szCs w:val="20"/>
                <w:lang w:eastAsia="en-GB"/>
              </w:rPr>
              <w:t> and is able to independently demonstrate through 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7DB5A"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Basic understanding of the concept and is able to demonstrate through application with the help of scaffolding.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6D01C"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Struggles to understand concept, is not able to apply.</w:t>
            </w:r>
          </w:p>
        </w:tc>
      </w:tr>
      <w:tr w:rsidR="00C95880" w:rsidRPr="00C95880" w14:paraId="46C52D78" w14:textId="77777777" w:rsidTr="00C95880">
        <w:trPr>
          <w:trHeight w:val="2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19DB6"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b/>
                <w:bCs/>
                <w:color w:val="000000"/>
                <w:sz w:val="20"/>
                <w:szCs w:val="20"/>
                <w:lang w:eastAsia="en-GB"/>
              </w:rPr>
              <w:lastRenderedPageBreak/>
              <w:t>Time:</w:t>
            </w:r>
          </w:p>
          <w:p w14:paraId="1A3C254A"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shd w:val="clear" w:color="auto" w:fill="FFFFFF"/>
                <w:lang w:eastAsia="en-GB"/>
              </w:rPr>
              <w:t>Acceleration and deceleration of movement in physical activities.</w:t>
            </w:r>
          </w:p>
          <w:p w14:paraId="106F3704"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Students perform combinations of movements such as quick changes of direction, speed or levels?</w:t>
            </w:r>
          </w:p>
          <w:p w14:paraId="159E5199"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b/>
                <w:bCs/>
                <w:color w:val="000000"/>
                <w:sz w:val="20"/>
                <w:szCs w:val="20"/>
                <w:shd w:val="clear" w:color="auto" w:fill="FFFFFF"/>
                <w:lang w:eastAsia="en-GB"/>
              </w:rPr>
              <w:t xml:space="preserve"> </w:t>
            </w:r>
          </w:p>
          <w:p w14:paraId="75AD1672"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b/>
                <w:bCs/>
                <w:color w:val="000000"/>
                <w:sz w:val="20"/>
                <w:szCs w:val="20"/>
                <w:shd w:val="clear" w:color="auto" w:fill="FFFFFF"/>
                <w:lang w:eastAsia="en-GB"/>
              </w:rPr>
              <w:t>Effort:</w:t>
            </w:r>
          </w:p>
          <w:p w14:paraId="0C4318A4"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shd w:val="clear" w:color="auto" w:fill="FFFFFF"/>
                <w:lang w:eastAsia="en-GB"/>
              </w:rPr>
              <w:t>Different levels of movement pathways, and use of space and flow in movement sequences</w:t>
            </w:r>
          </w:p>
          <w:p w14:paraId="0514FD8F"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11501059"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FDF0D" w14:textId="4D31541D"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U</w:t>
            </w:r>
            <w:r>
              <w:rPr>
                <w:color w:val="000000"/>
                <w:sz w:val="20"/>
                <w:szCs w:val="20"/>
                <w:lang w:eastAsia="en-GB"/>
              </w:rPr>
              <w:t>nderstands the concept in depth</w:t>
            </w:r>
            <w:r w:rsidRPr="00C95880">
              <w:rPr>
                <w:color w:val="000000"/>
                <w:sz w:val="20"/>
                <w:szCs w:val="20"/>
                <w:lang w:eastAsia="en-GB"/>
              </w:rPr>
              <w:t> and is able to independently demonstrate through application.</w:t>
            </w:r>
          </w:p>
          <w:p w14:paraId="756CE2D1"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657BF"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Basic understanding of the concept and is able to demonstrate through application with the help of scaffolding.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122E9"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Struggles to understand concept, is not able to apply.</w:t>
            </w:r>
          </w:p>
        </w:tc>
      </w:tr>
      <w:tr w:rsidR="00C95880" w:rsidRPr="00C95880" w14:paraId="5D2A08EC" w14:textId="77777777" w:rsidTr="00C95880">
        <w:trPr>
          <w:trHeight w:val="25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E32DB"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b/>
                <w:bCs/>
                <w:color w:val="000000"/>
                <w:sz w:val="20"/>
                <w:szCs w:val="20"/>
                <w:lang w:eastAsia="en-GB"/>
              </w:rPr>
              <w:t>Relationships and Wellbeing</w:t>
            </w:r>
          </w:p>
          <w:p w14:paraId="3FA1C25E"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Adopt inclusive practices when participating in physical activities.</w:t>
            </w:r>
          </w:p>
          <w:p w14:paraId="3BAA5C93"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 xml:space="preserve"> </w:t>
            </w:r>
          </w:p>
          <w:p w14:paraId="11AE57BC"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shd w:val="clear" w:color="auto" w:fill="FFFFFF"/>
                <w:lang w:eastAsia="en-GB"/>
              </w:rPr>
              <w:t>Modifying physical activities to ensure that everyone is included, such as changing equipment, rules or playing space</w:t>
            </w:r>
          </w:p>
          <w:p w14:paraId="68688316"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shd w:val="clear" w:color="auto" w:fill="FFFFFF"/>
                <w:lang w:eastAsia="en-GB"/>
              </w:rPr>
              <w:t xml:space="preserve"> </w:t>
            </w:r>
          </w:p>
          <w:p w14:paraId="0C79E140"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shd w:val="clear" w:color="auto" w:fill="FFFFFF"/>
                <w:lang w:eastAsia="en-GB"/>
              </w:rPr>
              <w:t>Provide positive feedback to peers.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30A33" w14:textId="2F578021"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U</w:t>
            </w:r>
            <w:r>
              <w:rPr>
                <w:color w:val="000000"/>
                <w:sz w:val="20"/>
                <w:szCs w:val="20"/>
                <w:lang w:eastAsia="en-GB"/>
              </w:rPr>
              <w:t>nderstands the concept in depth</w:t>
            </w:r>
            <w:r w:rsidRPr="00C95880">
              <w:rPr>
                <w:color w:val="000000"/>
                <w:sz w:val="20"/>
                <w:szCs w:val="20"/>
                <w:lang w:eastAsia="en-GB"/>
              </w:rPr>
              <w:t> and is able to independently demonstrate through application.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B17F9"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Basic understanding of the concept and is able to demonstrate through application with the help of scaffolding.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3964F" w14:textId="77777777" w:rsidR="00C95880" w:rsidRPr="00C95880" w:rsidRDefault="00C95880" w:rsidP="00C95880">
            <w:pPr>
              <w:spacing w:line="240" w:lineRule="auto"/>
              <w:ind w:left="160"/>
              <w:contextualSpacing w:val="0"/>
              <w:rPr>
                <w:rFonts w:ascii="Times New Roman" w:hAnsi="Times New Roman" w:cs="Times New Roman"/>
                <w:sz w:val="24"/>
                <w:szCs w:val="24"/>
                <w:lang w:eastAsia="en-GB"/>
              </w:rPr>
            </w:pPr>
            <w:r w:rsidRPr="00C95880">
              <w:rPr>
                <w:color w:val="000000"/>
                <w:sz w:val="20"/>
                <w:szCs w:val="20"/>
                <w:lang w:eastAsia="en-GB"/>
              </w:rPr>
              <w:t>Struggles to understand concept, is not able to apply.</w:t>
            </w:r>
          </w:p>
        </w:tc>
      </w:tr>
    </w:tbl>
    <w:p w14:paraId="5C5DDCBD" w14:textId="77777777" w:rsidR="00C06905" w:rsidRPr="00947193" w:rsidRDefault="00C06905">
      <w:pPr>
        <w:contextualSpacing w:val="0"/>
        <w:rPr>
          <w:b/>
          <w:color w:val="000000"/>
          <w:sz w:val="20"/>
          <w:szCs w:val="20"/>
        </w:rPr>
      </w:pPr>
    </w:p>
    <w:p w14:paraId="17EA1475" w14:textId="77777777" w:rsidR="00C06905" w:rsidRDefault="00301F57">
      <w:pPr>
        <w:contextualSpacing w:val="0"/>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p>
    <w:p w14:paraId="0A1F7F29" w14:textId="77777777" w:rsidR="00C06905" w:rsidRDefault="00301F57">
      <w:pPr>
        <w:contextualSpacing w:val="0"/>
        <w:rPr>
          <w:color w:val="000000"/>
          <w:sz w:val="20"/>
          <w:szCs w:val="20"/>
        </w:rPr>
      </w:pPr>
      <w:r>
        <w:rPr>
          <w:color w:val="000000"/>
          <w:sz w:val="20"/>
          <w:szCs w:val="20"/>
        </w:rPr>
        <w:tab/>
      </w:r>
      <w:r>
        <w:rPr>
          <w:color w:val="000000"/>
          <w:sz w:val="20"/>
          <w:szCs w:val="20"/>
        </w:rPr>
        <w:tab/>
      </w:r>
      <w:r>
        <w:rPr>
          <w:color w:val="000000"/>
          <w:sz w:val="20"/>
          <w:szCs w:val="20"/>
        </w:rPr>
        <w:tab/>
      </w:r>
    </w:p>
    <w:p w14:paraId="755DF346" w14:textId="77777777" w:rsidR="00C06905" w:rsidRDefault="00301F57">
      <w:pPr>
        <w:contextualSpacing w:val="0"/>
        <w:rPr>
          <w:color w:val="000000"/>
          <w:sz w:val="20"/>
          <w:szCs w:val="20"/>
        </w:rPr>
      </w:pPr>
      <w:r>
        <w:rPr>
          <w:color w:val="000000"/>
          <w:sz w:val="20"/>
          <w:szCs w:val="20"/>
        </w:rPr>
        <w:tab/>
      </w:r>
      <w:r>
        <w:rPr>
          <w:color w:val="000000"/>
          <w:sz w:val="20"/>
          <w:szCs w:val="20"/>
        </w:rPr>
        <w:tab/>
      </w:r>
    </w:p>
    <w:p w14:paraId="304ACB27" w14:textId="77777777" w:rsidR="00C06905" w:rsidRDefault="00C06905">
      <w:pPr>
        <w:contextualSpacing w:val="0"/>
        <w:rPr>
          <w:color w:val="000000"/>
          <w:sz w:val="20"/>
          <w:szCs w:val="20"/>
        </w:rPr>
      </w:pPr>
    </w:p>
    <w:p w14:paraId="4060616C" w14:textId="77777777" w:rsidR="00C06905" w:rsidRDefault="00301F57">
      <w:pPr>
        <w:contextualSpacing w:val="0"/>
        <w:rPr>
          <w:color w:val="000000"/>
          <w:sz w:val="20"/>
          <w:szCs w:val="20"/>
        </w:rPr>
      </w:pPr>
      <w:r>
        <w:rPr>
          <w:color w:val="000000"/>
          <w:sz w:val="20"/>
          <w:szCs w:val="20"/>
        </w:rPr>
        <w:tab/>
      </w:r>
      <w:r>
        <w:rPr>
          <w:color w:val="000000"/>
          <w:sz w:val="20"/>
          <w:szCs w:val="20"/>
        </w:rPr>
        <w:tab/>
      </w:r>
      <w:r>
        <w:rPr>
          <w:color w:val="000000"/>
          <w:sz w:val="20"/>
          <w:szCs w:val="20"/>
        </w:rPr>
        <w:tab/>
      </w:r>
    </w:p>
    <w:p w14:paraId="4C86464C" w14:textId="77777777" w:rsidR="00C06905" w:rsidRDefault="00301F57">
      <w:pPr>
        <w:contextualSpacing w:val="0"/>
        <w:rPr>
          <w:color w:val="000000"/>
          <w:sz w:val="20"/>
          <w:szCs w:val="20"/>
        </w:rPr>
      </w:pPr>
      <w:r>
        <w:rPr>
          <w:color w:val="000000"/>
          <w:sz w:val="20"/>
          <w:szCs w:val="20"/>
        </w:rPr>
        <w:tab/>
      </w:r>
      <w:r>
        <w:rPr>
          <w:color w:val="000000"/>
          <w:sz w:val="20"/>
          <w:szCs w:val="20"/>
        </w:rPr>
        <w:tab/>
      </w:r>
    </w:p>
    <w:p w14:paraId="5643B82F" w14:textId="77777777" w:rsidR="00C06905" w:rsidRDefault="00C06905">
      <w:pPr>
        <w:contextualSpacing w:val="0"/>
        <w:rPr>
          <w:color w:val="000000"/>
          <w:sz w:val="20"/>
          <w:szCs w:val="20"/>
        </w:rPr>
      </w:pPr>
    </w:p>
    <w:sectPr w:rsidR="00C06905">
      <w:headerReference w:type="default" r:id="rId79"/>
      <w:footerReference w:type="default" r:id="rId80"/>
      <w:pgSz w:w="16838" w:h="11906"/>
      <w:pgMar w:top="1440" w:right="1440" w:bottom="2569"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4BE14" w14:textId="77777777" w:rsidR="008F0EC9" w:rsidRDefault="008F0EC9">
      <w:pPr>
        <w:spacing w:line="240" w:lineRule="auto"/>
      </w:pPr>
      <w:r>
        <w:separator/>
      </w:r>
    </w:p>
  </w:endnote>
  <w:endnote w:type="continuationSeparator" w:id="0">
    <w:p w14:paraId="48463B96" w14:textId="77777777" w:rsidR="008F0EC9" w:rsidRDefault="008F0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FS Me">
    <w:altName w:val="Calibri"/>
    <w:panose1 w:val="020B0604020202020204"/>
    <w:charset w:val="00"/>
    <w:family w:val="swiss"/>
    <w:notTrueType/>
    <w:pitch w:val="default"/>
    <w:sig w:usb0="00000003" w:usb1="00000000" w:usb2="00000000" w:usb3="00000000" w:csb0="00000001" w:csb1="00000000"/>
  </w:font>
  <w:font w:name="ArialUnicodeMS">
    <w:altName w:val="Arial Unicode MS"/>
    <w:panose1 w:val="020B0604020202020204"/>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FS Me Light">
    <w:altName w:val="Calibri"/>
    <w:panose1 w:val="020B0604020202020204"/>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DCF3" w14:textId="77777777" w:rsidR="00253536" w:rsidRDefault="00253536">
    <w:pPr>
      <w:pStyle w:val="Footer"/>
    </w:pPr>
  </w:p>
  <w:p w14:paraId="0D223883" w14:textId="77777777" w:rsidR="00253536" w:rsidRDefault="0025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C3F6E" w14:textId="77777777" w:rsidR="008F0EC9" w:rsidRDefault="008F0EC9">
      <w:pPr>
        <w:spacing w:line="240" w:lineRule="auto"/>
      </w:pPr>
      <w:r>
        <w:separator/>
      </w:r>
    </w:p>
  </w:footnote>
  <w:footnote w:type="continuationSeparator" w:id="0">
    <w:p w14:paraId="235A5019" w14:textId="77777777" w:rsidR="008F0EC9" w:rsidRDefault="008F0EC9">
      <w:pPr>
        <w:spacing w:line="240" w:lineRule="auto"/>
      </w:pPr>
      <w:r>
        <w:continuationSeparator/>
      </w:r>
    </w:p>
  </w:footnote>
  <w:footnote w:id="1">
    <w:p w14:paraId="3DD31CF0" w14:textId="6C59310C" w:rsidR="00253536" w:rsidRPr="00822A41" w:rsidRDefault="00253536" w:rsidP="002E687D">
      <w:pPr>
        <w:pStyle w:val="FootnoteText"/>
        <w:rPr>
          <w:b/>
        </w:rPr>
      </w:pPr>
      <w:r w:rsidRPr="002E687D">
        <w:rPr>
          <w:rStyle w:val="FootnoteReference"/>
          <w:b/>
        </w:rPr>
        <w:footnoteRef/>
      </w:r>
      <w:r w:rsidRPr="002E687D">
        <w:rPr>
          <w:b/>
        </w:rPr>
        <w:t xml:space="preserve"> </w:t>
      </w:r>
      <w:r w:rsidRPr="00822A41">
        <w:rPr>
          <w:b/>
        </w:rPr>
        <w:t xml:space="preserve">APST </w:t>
      </w:r>
      <w:r w:rsidR="0007668E">
        <w:rPr>
          <w:b/>
        </w:rPr>
        <w:t>1.1- Physical, social and intellectual development and characteristics of students.</w:t>
      </w:r>
      <w:r w:rsidRPr="00822A41">
        <w:rPr>
          <w:b/>
        </w:rPr>
        <w:t xml:space="preserve"> </w:t>
      </w:r>
    </w:p>
    <w:p w14:paraId="6709F276" w14:textId="04D6D8FC" w:rsidR="00253536" w:rsidRPr="00822A41" w:rsidRDefault="0007668E" w:rsidP="002E687D">
      <w:pPr>
        <w:pStyle w:val="FootnoteText"/>
      </w:pPr>
      <w:r>
        <w:t>Warm up activities and tasks selected for explicit instruction of concepts are selected in consideration of students’ developmental needs and requirements. They engage in exciting and meaningful opportunities that allow them to use their developing intellectual capabilities and construct knowledge in a social setting.</w:t>
      </w:r>
    </w:p>
  </w:footnote>
  <w:footnote w:id="2">
    <w:p w14:paraId="03A77974" w14:textId="6F482C3E" w:rsidR="00253536" w:rsidRPr="00822A41" w:rsidRDefault="00253536" w:rsidP="00183312">
      <w:pPr>
        <w:autoSpaceDE w:val="0"/>
        <w:autoSpaceDN w:val="0"/>
        <w:adjustRightInd w:val="0"/>
        <w:spacing w:line="241" w:lineRule="atLeast"/>
        <w:contextualSpacing w:val="0"/>
        <w:rPr>
          <w:color w:val="000000"/>
          <w:sz w:val="20"/>
          <w:szCs w:val="20"/>
          <w:lang w:val="en-AU"/>
        </w:rPr>
      </w:pPr>
      <w:r>
        <w:rPr>
          <w:rStyle w:val="FootnoteReference"/>
        </w:rPr>
        <w:footnoteRef/>
      </w:r>
      <w:r>
        <w:t xml:space="preserve"> </w:t>
      </w:r>
      <w:r w:rsidRPr="00822A41">
        <w:rPr>
          <w:b/>
          <w:sz w:val="20"/>
          <w:szCs w:val="20"/>
        </w:rPr>
        <w:t xml:space="preserve">APST </w:t>
      </w:r>
      <w:r w:rsidRPr="00822A41">
        <w:rPr>
          <w:b/>
          <w:bCs/>
          <w:color w:val="000000"/>
          <w:sz w:val="20"/>
          <w:szCs w:val="20"/>
          <w:lang w:val="en-AU"/>
        </w:rPr>
        <w:t xml:space="preserve">4.1 Support participation of learners </w:t>
      </w:r>
    </w:p>
    <w:p w14:paraId="4AEB0FC9" w14:textId="77777777" w:rsidR="00253536" w:rsidRPr="00822A41" w:rsidRDefault="00253536" w:rsidP="00183312">
      <w:pPr>
        <w:pStyle w:val="Default"/>
        <w:rPr>
          <w:rFonts w:ascii="Arial" w:hAnsi="Arial" w:cs="Arial"/>
          <w:i/>
          <w:sz w:val="20"/>
          <w:szCs w:val="20"/>
        </w:rPr>
      </w:pPr>
      <w:r w:rsidRPr="00822A41">
        <w:rPr>
          <w:rFonts w:ascii="Arial" w:hAnsi="Arial" w:cs="Arial"/>
          <w:sz w:val="20"/>
          <w:szCs w:val="20"/>
        </w:rPr>
        <w:t xml:space="preserve">Throughout the unit, the students would be asked to utilize their strengths to perform movements. There are no mandated movement that all students have to perform; rather, all students can utilize their creativity and innovation to participate meaningfully in the lesson activities. </w:t>
      </w:r>
      <w:r w:rsidRPr="00822A41">
        <w:rPr>
          <w:rFonts w:ascii="Arial" w:hAnsi="Arial" w:cs="Arial"/>
          <w:i/>
          <w:sz w:val="20"/>
          <w:szCs w:val="20"/>
        </w:rPr>
        <w:t xml:space="preserve"> Establish and implement inclusive and positive interactions to engage and support all learners in learning activities.</w:t>
      </w:r>
    </w:p>
    <w:p w14:paraId="36C97826" w14:textId="77777777" w:rsidR="00253536" w:rsidRPr="00183312" w:rsidRDefault="00253536" w:rsidP="00183312">
      <w:pPr>
        <w:autoSpaceDE w:val="0"/>
        <w:autoSpaceDN w:val="0"/>
        <w:adjustRightInd w:val="0"/>
        <w:spacing w:line="240" w:lineRule="auto"/>
        <w:contextualSpacing w:val="0"/>
        <w:rPr>
          <w:rFonts w:ascii="FS Me" w:hAnsi="FS Me"/>
          <w:sz w:val="24"/>
          <w:szCs w:val="24"/>
          <w:lang w:val="en-AU"/>
        </w:rPr>
      </w:pPr>
    </w:p>
    <w:tbl>
      <w:tblPr>
        <w:tblW w:w="0" w:type="auto"/>
        <w:tblBorders>
          <w:top w:val="nil"/>
          <w:left w:val="nil"/>
          <w:bottom w:val="nil"/>
          <w:right w:val="nil"/>
        </w:tblBorders>
        <w:tblLayout w:type="fixed"/>
        <w:tblLook w:val="0000" w:firstRow="0" w:lastRow="0" w:firstColumn="0" w:lastColumn="0" w:noHBand="0" w:noVBand="0"/>
      </w:tblPr>
      <w:tblGrid>
        <w:gridCol w:w="15477"/>
      </w:tblGrid>
      <w:tr w:rsidR="00253536" w:rsidRPr="00183312" w14:paraId="78DB7EAC" w14:textId="77777777">
        <w:trPr>
          <w:trHeight w:val="736"/>
        </w:trPr>
        <w:tc>
          <w:tcPr>
            <w:tcW w:w="15477" w:type="dxa"/>
          </w:tcPr>
          <w:p w14:paraId="6A131362" w14:textId="77777777" w:rsidR="00253536" w:rsidRPr="00183312" w:rsidRDefault="00253536" w:rsidP="00183312">
            <w:pPr>
              <w:autoSpaceDE w:val="0"/>
              <w:autoSpaceDN w:val="0"/>
              <w:adjustRightInd w:val="0"/>
              <w:spacing w:line="241" w:lineRule="atLeast"/>
              <w:contextualSpacing w:val="0"/>
              <w:rPr>
                <w:rFonts w:ascii="FS Me Light" w:hAnsi="FS Me Light" w:cs="FS Me Light"/>
                <w:color w:val="000000"/>
                <w:sz w:val="16"/>
                <w:szCs w:val="16"/>
                <w:lang w:val="en-AU"/>
              </w:rPr>
            </w:pPr>
            <w:r w:rsidRPr="00183312">
              <w:rPr>
                <w:rFonts w:ascii="FS Me Light" w:hAnsi="FS Me Light" w:cs="FS Me Light"/>
                <w:color w:val="000000"/>
                <w:sz w:val="16"/>
                <w:szCs w:val="16"/>
                <w:lang w:val="en-AU"/>
              </w:rPr>
              <w:t xml:space="preserve"> </w:t>
            </w:r>
          </w:p>
        </w:tc>
      </w:tr>
    </w:tbl>
    <w:p w14:paraId="17979827" w14:textId="77777777" w:rsidR="00253536" w:rsidRPr="00183312" w:rsidRDefault="00253536" w:rsidP="00183312">
      <w:pPr>
        <w:pStyle w:val="Footer"/>
      </w:pPr>
    </w:p>
  </w:footnote>
  <w:footnote w:id="3">
    <w:p w14:paraId="7E2D2067" w14:textId="25E8DD4E" w:rsidR="00253536" w:rsidRDefault="00253536">
      <w:pPr>
        <w:pStyle w:val="FootnoteText"/>
        <w:rPr>
          <w:lang w:val="en-AU"/>
        </w:rPr>
      </w:pPr>
      <w:r>
        <w:rPr>
          <w:rStyle w:val="FootnoteReference"/>
        </w:rPr>
        <w:footnoteRef/>
      </w:r>
      <w:r>
        <w:t xml:space="preserve"> </w:t>
      </w:r>
      <w:r w:rsidRPr="006B2256">
        <w:rPr>
          <w:b/>
          <w:lang w:val="en-AU"/>
        </w:rPr>
        <w:t>Valuing Movement:</w:t>
      </w:r>
      <w:r w:rsidRPr="00AA38FB">
        <w:rPr>
          <w:lang w:val="en-AU"/>
        </w:rPr>
        <w:t xml:space="preserve"> </w:t>
      </w:r>
    </w:p>
    <w:p w14:paraId="717EB4AD" w14:textId="69B611D8" w:rsidR="00CE1F15" w:rsidRPr="0034594F" w:rsidRDefault="00CE1F15">
      <w:pPr>
        <w:pStyle w:val="FootnoteText"/>
        <w:rPr>
          <w:lang w:val="en-AU"/>
        </w:rPr>
      </w:pPr>
      <w:r>
        <w:rPr>
          <w:lang w:val="en-AU"/>
        </w:rPr>
        <w:t xml:space="preserve">Students </w:t>
      </w:r>
      <w:r w:rsidR="0034594F">
        <w:rPr>
          <w:lang w:val="en-AU"/>
        </w:rPr>
        <w:t xml:space="preserve">apply concepts and skills learnt </w:t>
      </w:r>
      <w:r w:rsidR="0034594F">
        <w:rPr>
          <w:i/>
          <w:lang w:val="en-AU"/>
        </w:rPr>
        <w:t xml:space="preserve">in, about </w:t>
      </w:r>
      <w:r w:rsidR="0034594F">
        <w:rPr>
          <w:lang w:val="en-AU"/>
        </w:rPr>
        <w:t xml:space="preserve">and </w:t>
      </w:r>
      <w:r w:rsidR="0034594F">
        <w:rPr>
          <w:i/>
          <w:lang w:val="en-AU"/>
        </w:rPr>
        <w:t xml:space="preserve">through </w:t>
      </w:r>
      <w:r w:rsidR="0034594F">
        <w:rPr>
          <w:lang w:val="en-AU"/>
        </w:rPr>
        <w:t>movement to create a dance sequence. Throughout the sequence, they learn to appreciate the value of movement by tracking their feelings before and after sessions.</w:t>
      </w:r>
    </w:p>
  </w:footnote>
  <w:footnote w:id="4">
    <w:p w14:paraId="6E395912" w14:textId="3ACAA593" w:rsidR="00253536" w:rsidRPr="00F23C2E" w:rsidRDefault="00253536">
      <w:pPr>
        <w:pStyle w:val="FootnoteText"/>
        <w:rPr>
          <w:lang w:val="en-AU"/>
        </w:rPr>
      </w:pPr>
      <w:r>
        <w:rPr>
          <w:rStyle w:val="FootnoteReference"/>
        </w:rPr>
        <w:footnoteRef/>
      </w:r>
      <w:r>
        <w:t xml:space="preserve"> </w:t>
      </w:r>
      <w:r>
        <w:rPr>
          <w:lang w:val="en-AU"/>
        </w:rPr>
        <w:t xml:space="preserve">Strength-based approach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3CC5F" w14:textId="77777777" w:rsidR="00253536" w:rsidRDefault="00253536">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3955"/>
    <w:multiLevelType w:val="multilevel"/>
    <w:tmpl w:val="6D863156"/>
    <w:lvl w:ilvl="0">
      <w:start w:val="1"/>
      <w:numFmt w:val="bullet"/>
      <w:lvlText w:val="●"/>
      <w:lvlJc w:val="left"/>
      <w:pPr>
        <w:ind w:left="720" w:hanging="360"/>
      </w:pPr>
      <w:rPr>
        <w:rFonts w:ascii="Arial" w:eastAsia="Arial" w:hAnsi="Arial" w:cs="Arial"/>
        <w:color w:val="53535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722083"/>
    <w:multiLevelType w:val="hybridMultilevel"/>
    <w:tmpl w:val="C47C4C36"/>
    <w:lvl w:ilvl="0" w:tplc="08090001">
      <w:start w:val="1"/>
      <w:numFmt w:val="bullet"/>
      <w:lvlText w:val=""/>
      <w:lvlJc w:val="left"/>
      <w:pPr>
        <w:ind w:left="720" w:hanging="360"/>
      </w:pPr>
      <w:rPr>
        <w:rFonts w:ascii="Symbol" w:hAnsi="Symbol" w:hint="default"/>
      </w:rPr>
    </w:lvl>
    <w:lvl w:ilvl="1" w:tplc="07BC249E">
      <w:numFmt w:val="bullet"/>
      <w:lvlText w:val="-"/>
      <w:lvlJc w:val="left"/>
      <w:pPr>
        <w:ind w:left="1660" w:hanging="580"/>
      </w:pPr>
      <w:rPr>
        <w:rFonts w:ascii="Arial" w:eastAsia="Arial" w:hAnsi="Arial" w:cs="Arial"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E4CDF"/>
    <w:multiLevelType w:val="hybridMultilevel"/>
    <w:tmpl w:val="D53A902E"/>
    <w:lvl w:ilvl="0" w:tplc="0C090003">
      <w:start w:val="1"/>
      <w:numFmt w:val="bullet"/>
      <w:lvlText w:val="o"/>
      <w:lvlJc w:val="left"/>
      <w:pPr>
        <w:ind w:left="861" w:hanging="360"/>
      </w:pPr>
      <w:rPr>
        <w:rFonts w:ascii="Courier New" w:hAnsi="Courier New" w:cs="Courier New" w:hint="default"/>
      </w:rPr>
    </w:lvl>
    <w:lvl w:ilvl="1" w:tplc="97B44C04">
      <w:numFmt w:val="bullet"/>
      <w:lvlText w:val="•"/>
      <w:lvlJc w:val="left"/>
      <w:pPr>
        <w:ind w:left="360" w:hanging="360"/>
      </w:pPr>
      <w:rPr>
        <w:rFonts w:ascii="Arial" w:eastAsia="Arial" w:hAnsi="Arial" w:cs="Arial"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3" w15:restartNumberingAfterBreak="0">
    <w:nsid w:val="30544D36"/>
    <w:multiLevelType w:val="hybridMultilevel"/>
    <w:tmpl w:val="9FDE77C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BD4A8C"/>
    <w:multiLevelType w:val="hybridMultilevel"/>
    <w:tmpl w:val="3AB477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BE1FEE"/>
    <w:multiLevelType w:val="hybridMultilevel"/>
    <w:tmpl w:val="081EAC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E84F41"/>
    <w:multiLevelType w:val="hybridMultilevel"/>
    <w:tmpl w:val="81C4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44867"/>
    <w:multiLevelType w:val="multilevel"/>
    <w:tmpl w:val="B0A2E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72439A"/>
    <w:multiLevelType w:val="multilevel"/>
    <w:tmpl w:val="6852AAC2"/>
    <w:lvl w:ilvl="0">
      <w:start w:val="1"/>
      <w:numFmt w:val="bullet"/>
      <w:lvlText w:val="●"/>
      <w:lvlJc w:val="left"/>
      <w:pPr>
        <w:ind w:left="720" w:hanging="360"/>
      </w:pPr>
      <w:rPr>
        <w:rFonts w:ascii="Arial" w:eastAsia="Arial" w:hAnsi="Arial" w:cs="Arial"/>
        <w:color w:val="53535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94C591F"/>
    <w:multiLevelType w:val="multilevel"/>
    <w:tmpl w:val="6D863156"/>
    <w:lvl w:ilvl="0">
      <w:start w:val="1"/>
      <w:numFmt w:val="bullet"/>
      <w:lvlText w:val="●"/>
      <w:lvlJc w:val="left"/>
      <w:pPr>
        <w:ind w:left="720" w:hanging="360"/>
      </w:pPr>
      <w:rPr>
        <w:rFonts w:ascii="Arial" w:eastAsia="Arial" w:hAnsi="Arial" w:cs="Arial"/>
        <w:color w:val="53535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3E520D"/>
    <w:multiLevelType w:val="multilevel"/>
    <w:tmpl w:val="05A626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D0487A"/>
    <w:multiLevelType w:val="hybridMultilevel"/>
    <w:tmpl w:val="79C863B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73246DAA"/>
    <w:multiLevelType w:val="hybridMultilevel"/>
    <w:tmpl w:val="EB92D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FD604A"/>
    <w:multiLevelType w:val="hybridMultilevel"/>
    <w:tmpl w:val="5E9860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A051FA"/>
    <w:multiLevelType w:val="multilevel"/>
    <w:tmpl w:val="39F24B7E"/>
    <w:lvl w:ilvl="0">
      <w:start w:val="1"/>
      <w:numFmt w:val="bullet"/>
      <w:lvlText w:val="●"/>
      <w:lvlJc w:val="left"/>
      <w:pPr>
        <w:ind w:left="861" w:hanging="360"/>
      </w:pPr>
      <w:rPr>
        <w:rFonts w:ascii="Noto Sans Symbols" w:eastAsia="Noto Sans Symbols" w:hAnsi="Noto Sans Symbols" w:cs="Noto Sans Symbols"/>
      </w:r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15" w15:restartNumberingAfterBreak="0">
    <w:nsid w:val="788B4E5D"/>
    <w:multiLevelType w:val="hybridMultilevel"/>
    <w:tmpl w:val="0B4E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A115F2"/>
    <w:multiLevelType w:val="multilevel"/>
    <w:tmpl w:val="46BE6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9362565">
    <w:abstractNumId w:val="7"/>
  </w:num>
  <w:num w:numId="2" w16cid:durableId="51539865">
    <w:abstractNumId w:val="14"/>
  </w:num>
  <w:num w:numId="3" w16cid:durableId="247158861">
    <w:abstractNumId w:val="10"/>
  </w:num>
  <w:num w:numId="4" w16cid:durableId="1821773752">
    <w:abstractNumId w:val="16"/>
  </w:num>
  <w:num w:numId="5" w16cid:durableId="573514562">
    <w:abstractNumId w:val="3"/>
  </w:num>
  <w:num w:numId="6" w16cid:durableId="1949579757">
    <w:abstractNumId w:val="4"/>
  </w:num>
  <w:num w:numId="7" w16cid:durableId="1066031653">
    <w:abstractNumId w:val="5"/>
  </w:num>
  <w:num w:numId="8" w16cid:durableId="76100620">
    <w:abstractNumId w:val="13"/>
  </w:num>
  <w:num w:numId="9" w16cid:durableId="1250193652">
    <w:abstractNumId w:val="2"/>
  </w:num>
  <w:num w:numId="10" w16cid:durableId="1289241980">
    <w:abstractNumId w:val="8"/>
  </w:num>
  <w:num w:numId="11" w16cid:durableId="864052670">
    <w:abstractNumId w:val="9"/>
  </w:num>
  <w:num w:numId="12" w16cid:durableId="551766978">
    <w:abstractNumId w:val="12"/>
  </w:num>
  <w:num w:numId="13" w16cid:durableId="575213890">
    <w:abstractNumId w:val="6"/>
  </w:num>
  <w:num w:numId="14" w16cid:durableId="6909006">
    <w:abstractNumId w:val="1"/>
  </w:num>
  <w:num w:numId="15" w16cid:durableId="1094324450">
    <w:abstractNumId w:val="15"/>
  </w:num>
  <w:num w:numId="16" w16cid:durableId="195241856">
    <w:abstractNumId w:val="0"/>
  </w:num>
  <w:num w:numId="17" w16cid:durableId="19558656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05"/>
    <w:rsid w:val="00000F7A"/>
    <w:rsid w:val="00040B3C"/>
    <w:rsid w:val="0004358F"/>
    <w:rsid w:val="000564C9"/>
    <w:rsid w:val="0007668E"/>
    <w:rsid w:val="000B22AC"/>
    <w:rsid w:val="000B7A8D"/>
    <w:rsid w:val="00183312"/>
    <w:rsid w:val="001A55C5"/>
    <w:rsid w:val="001C1367"/>
    <w:rsid w:val="001F62D3"/>
    <w:rsid w:val="00225889"/>
    <w:rsid w:val="00253536"/>
    <w:rsid w:val="002A3342"/>
    <w:rsid w:val="002A7160"/>
    <w:rsid w:val="002E687D"/>
    <w:rsid w:val="00301F57"/>
    <w:rsid w:val="0030579E"/>
    <w:rsid w:val="0034594F"/>
    <w:rsid w:val="0039107F"/>
    <w:rsid w:val="003F63D7"/>
    <w:rsid w:val="004261A4"/>
    <w:rsid w:val="0042756E"/>
    <w:rsid w:val="004322A9"/>
    <w:rsid w:val="004358D7"/>
    <w:rsid w:val="00481B80"/>
    <w:rsid w:val="00484E3B"/>
    <w:rsid w:val="004E56C2"/>
    <w:rsid w:val="00501ABD"/>
    <w:rsid w:val="00524591"/>
    <w:rsid w:val="005341FC"/>
    <w:rsid w:val="00573677"/>
    <w:rsid w:val="005800C4"/>
    <w:rsid w:val="005939F4"/>
    <w:rsid w:val="006477BD"/>
    <w:rsid w:val="006B2256"/>
    <w:rsid w:val="006D1CEA"/>
    <w:rsid w:val="00747761"/>
    <w:rsid w:val="00822A41"/>
    <w:rsid w:val="0083551C"/>
    <w:rsid w:val="00846A6C"/>
    <w:rsid w:val="008F0EC9"/>
    <w:rsid w:val="009073CE"/>
    <w:rsid w:val="00947193"/>
    <w:rsid w:val="00A267C1"/>
    <w:rsid w:val="00A719D6"/>
    <w:rsid w:val="00AA38FB"/>
    <w:rsid w:val="00B423A7"/>
    <w:rsid w:val="00B76CAF"/>
    <w:rsid w:val="00BF24D2"/>
    <w:rsid w:val="00C06905"/>
    <w:rsid w:val="00C36D25"/>
    <w:rsid w:val="00C95880"/>
    <w:rsid w:val="00CE1F15"/>
    <w:rsid w:val="00D2625D"/>
    <w:rsid w:val="00E222AF"/>
    <w:rsid w:val="00E825A7"/>
    <w:rsid w:val="00E83192"/>
    <w:rsid w:val="00EB6236"/>
    <w:rsid w:val="00EF7EE9"/>
    <w:rsid w:val="00F23C2E"/>
    <w:rsid w:val="00F80AB4"/>
    <w:rsid w:val="00F84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6113"/>
  <w15:docId w15:val="{9CA8EA91-59EF-4966-86C7-4248461E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AU"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34"/>
    <w:qFormat/>
    <w:rsid w:val="00301F57"/>
    <w:pPr>
      <w:ind w:left="720"/>
    </w:pPr>
  </w:style>
  <w:style w:type="character" w:styleId="Hyperlink">
    <w:name w:val="Hyperlink"/>
    <w:basedOn w:val="DefaultParagraphFont"/>
    <w:uiPriority w:val="99"/>
    <w:unhideWhenUsed/>
    <w:rsid w:val="00301F57"/>
    <w:rPr>
      <w:color w:val="0000FF" w:themeColor="hyperlink"/>
      <w:u w:val="single"/>
    </w:rPr>
  </w:style>
  <w:style w:type="character" w:customStyle="1" w:styleId="UnresolvedMention1">
    <w:name w:val="Unresolved Mention1"/>
    <w:basedOn w:val="DefaultParagraphFont"/>
    <w:uiPriority w:val="99"/>
    <w:semiHidden/>
    <w:unhideWhenUsed/>
    <w:rsid w:val="00301F57"/>
    <w:rPr>
      <w:color w:val="605E5C"/>
      <w:shd w:val="clear" w:color="auto" w:fill="E1DFDD"/>
    </w:rPr>
  </w:style>
  <w:style w:type="paragraph" w:styleId="Header">
    <w:name w:val="header"/>
    <w:basedOn w:val="Normal"/>
    <w:link w:val="HeaderChar"/>
    <w:uiPriority w:val="99"/>
    <w:unhideWhenUsed/>
    <w:rsid w:val="00A719D6"/>
    <w:pPr>
      <w:tabs>
        <w:tab w:val="center" w:pos="4513"/>
        <w:tab w:val="right" w:pos="9026"/>
      </w:tabs>
      <w:spacing w:line="240" w:lineRule="auto"/>
    </w:pPr>
  </w:style>
  <w:style w:type="character" w:customStyle="1" w:styleId="HeaderChar">
    <w:name w:val="Header Char"/>
    <w:basedOn w:val="DefaultParagraphFont"/>
    <w:link w:val="Header"/>
    <w:uiPriority w:val="99"/>
    <w:rsid w:val="00A719D6"/>
  </w:style>
  <w:style w:type="paragraph" w:styleId="Footer">
    <w:name w:val="footer"/>
    <w:basedOn w:val="Normal"/>
    <w:link w:val="FooterChar"/>
    <w:uiPriority w:val="99"/>
    <w:unhideWhenUsed/>
    <w:rsid w:val="00A719D6"/>
    <w:pPr>
      <w:tabs>
        <w:tab w:val="center" w:pos="4513"/>
        <w:tab w:val="right" w:pos="9026"/>
      </w:tabs>
      <w:spacing w:line="240" w:lineRule="auto"/>
    </w:pPr>
  </w:style>
  <w:style w:type="character" w:customStyle="1" w:styleId="FooterChar">
    <w:name w:val="Footer Char"/>
    <w:basedOn w:val="DefaultParagraphFont"/>
    <w:link w:val="Footer"/>
    <w:uiPriority w:val="99"/>
    <w:rsid w:val="00A719D6"/>
  </w:style>
  <w:style w:type="table" w:styleId="TableGrid">
    <w:name w:val="Table Grid"/>
    <w:basedOn w:val="TableNormal"/>
    <w:uiPriority w:val="39"/>
    <w:rsid w:val="00E2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3312"/>
    <w:rPr>
      <w:sz w:val="16"/>
      <w:szCs w:val="16"/>
    </w:rPr>
  </w:style>
  <w:style w:type="paragraph" w:styleId="CommentText">
    <w:name w:val="annotation text"/>
    <w:basedOn w:val="Normal"/>
    <w:link w:val="CommentTextChar"/>
    <w:uiPriority w:val="99"/>
    <w:semiHidden/>
    <w:unhideWhenUsed/>
    <w:rsid w:val="00183312"/>
    <w:pPr>
      <w:spacing w:line="240" w:lineRule="auto"/>
    </w:pPr>
    <w:rPr>
      <w:sz w:val="20"/>
      <w:szCs w:val="20"/>
    </w:rPr>
  </w:style>
  <w:style w:type="character" w:customStyle="1" w:styleId="CommentTextChar">
    <w:name w:val="Comment Text Char"/>
    <w:basedOn w:val="DefaultParagraphFont"/>
    <w:link w:val="CommentText"/>
    <w:uiPriority w:val="99"/>
    <w:semiHidden/>
    <w:rsid w:val="00183312"/>
    <w:rPr>
      <w:sz w:val="20"/>
      <w:szCs w:val="20"/>
    </w:rPr>
  </w:style>
  <w:style w:type="paragraph" w:styleId="CommentSubject">
    <w:name w:val="annotation subject"/>
    <w:basedOn w:val="CommentText"/>
    <w:next w:val="CommentText"/>
    <w:link w:val="CommentSubjectChar"/>
    <w:uiPriority w:val="99"/>
    <w:semiHidden/>
    <w:unhideWhenUsed/>
    <w:rsid w:val="00183312"/>
    <w:rPr>
      <w:b/>
      <w:bCs/>
    </w:rPr>
  </w:style>
  <w:style w:type="character" w:customStyle="1" w:styleId="CommentSubjectChar">
    <w:name w:val="Comment Subject Char"/>
    <w:basedOn w:val="CommentTextChar"/>
    <w:link w:val="CommentSubject"/>
    <w:uiPriority w:val="99"/>
    <w:semiHidden/>
    <w:rsid w:val="00183312"/>
    <w:rPr>
      <w:b/>
      <w:bCs/>
      <w:sz w:val="20"/>
      <w:szCs w:val="20"/>
    </w:rPr>
  </w:style>
  <w:style w:type="paragraph" w:styleId="BalloonText">
    <w:name w:val="Balloon Text"/>
    <w:basedOn w:val="Normal"/>
    <w:link w:val="BalloonTextChar"/>
    <w:uiPriority w:val="99"/>
    <w:semiHidden/>
    <w:unhideWhenUsed/>
    <w:rsid w:val="001833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312"/>
    <w:rPr>
      <w:rFonts w:ascii="Segoe UI" w:hAnsi="Segoe UI" w:cs="Segoe UI"/>
      <w:sz w:val="18"/>
      <w:szCs w:val="18"/>
    </w:rPr>
  </w:style>
  <w:style w:type="paragraph" w:styleId="Revision">
    <w:name w:val="Revision"/>
    <w:hidden/>
    <w:uiPriority w:val="99"/>
    <w:semiHidden/>
    <w:rsid w:val="00183312"/>
    <w:pPr>
      <w:spacing w:line="240" w:lineRule="auto"/>
      <w:contextualSpacing w:val="0"/>
    </w:pPr>
  </w:style>
  <w:style w:type="paragraph" w:styleId="FootnoteText">
    <w:name w:val="footnote text"/>
    <w:basedOn w:val="Normal"/>
    <w:link w:val="FootnoteTextChar"/>
    <w:uiPriority w:val="99"/>
    <w:semiHidden/>
    <w:unhideWhenUsed/>
    <w:rsid w:val="00183312"/>
    <w:pPr>
      <w:spacing w:line="240" w:lineRule="auto"/>
    </w:pPr>
    <w:rPr>
      <w:sz w:val="20"/>
      <w:szCs w:val="20"/>
    </w:rPr>
  </w:style>
  <w:style w:type="character" w:customStyle="1" w:styleId="FootnoteTextChar">
    <w:name w:val="Footnote Text Char"/>
    <w:basedOn w:val="DefaultParagraphFont"/>
    <w:link w:val="FootnoteText"/>
    <w:uiPriority w:val="99"/>
    <w:semiHidden/>
    <w:rsid w:val="00183312"/>
    <w:rPr>
      <w:sz w:val="20"/>
      <w:szCs w:val="20"/>
    </w:rPr>
  </w:style>
  <w:style w:type="character" w:styleId="FootnoteReference">
    <w:name w:val="footnote reference"/>
    <w:basedOn w:val="DefaultParagraphFont"/>
    <w:uiPriority w:val="99"/>
    <w:semiHidden/>
    <w:unhideWhenUsed/>
    <w:rsid w:val="00183312"/>
    <w:rPr>
      <w:vertAlign w:val="superscript"/>
    </w:rPr>
  </w:style>
  <w:style w:type="paragraph" w:customStyle="1" w:styleId="Default">
    <w:name w:val="Default"/>
    <w:rsid w:val="00183312"/>
    <w:pPr>
      <w:autoSpaceDE w:val="0"/>
      <w:autoSpaceDN w:val="0"/>
      <w:adjustRightInd w:val="0"/>
      <w:spacing w:line="240" w:lineRule="auto"/>
      <w:contextualSpacing w:val="0"/>
    </w:pPr>
    <w:rPr>
      <w:rFonts w:ascii="FS Me" w:hAnsi="FS Me" w:cs="FS Me"/>
      <w:color w:val="000000"/>
      <w:sz w:val="24"/>
      <w:szCs w:val="24"/>
      <w:lang w:val="en-AU"/>
    </w:rPr>
  </w:style>
  <w:style w:type="paragraph" w:customStyle="1" w:styleId="Pa1">
    <w:name w:val="Pa1"/>
    <w:basedOn w:val="Default"/>
    <w:next w:val="Default"/>
    <w:uiPriority w:val="99"/>
    <w:rsid w:val="00183312"/>
    <w:pPr>
      <w:spacing w:line="241" w:lineRule="atLeast"/>
    </w:pPr>
    <w:rPr>
      <w:rFonts w:cs="Arial"/>
      <w:color w:val="auto"/>
    </w:rPr>
  </w:style>
  <w:style w:type="character" w:customStyle="1" w:styleId="A4">
    <w:name w:val="A4"/>
    <w:uiPriority w:val="99"/>
    <w:rsid w:val="00183312"/>
    <w:rPr>
      <w:rFonts w:cs="FS Me"/>
      <w:color w:val="000000"/>
      <w:sz w:val="16"/>
      <w:szCs w:val="16"/>
    </w:rPr>
  </w:style>
  <w:style w:type="character" w:customStyle="1" w:styleId="apple-converted-space">
    <w:name w:val="apple-converted-space"/>
    <w:basedOn w:val="DefaultParagraphFont"/>
    <w:rsid w:val="00225889"/>
  </w:style>
  <w:style w:type="paragraph" w:styleId="NormalWeb">
    <w:name w:val="Normal (Web)"/>
    <w:basedOn w:val="Normal"/>
    <w:uiPriority w:val="99"/>
    <w:unhideWhenUsed/>
    <w:rsid w:val="00225889"/>
    <w:pPr>
      <w:spacing w:before="100" w:beforeAutospacing="1" w:after="100" w:afterAutospacing="1" w:line="240" w:lineRule="auto"/>
      <w:contextualSpacing w:val="0"/>
    </w:pPr>
    <w:rPr>
      <w:rFonts w:ascii="Times New Roman" w:hAnsi="Times New Roman" w:cs="Times New Roman"/>
      <w:sz w:val="24"/>
      <w:szCs w:val="24"/>
      <w:lang w:eastAsia="en-GB"/>
    </w:rPr>
  </w:style>
  <w:style w:type="character" w:customStyle="1" w:styleId="ListParagraphChar">
    <w:name w:val="List Paragraph Char"/>
    <w:link w:val="ListParagraph"/>
    <w:uiPriority w:val="34"/>
    <w:locked/>
    <w:rsid w:val="0022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2192">
      <w:bodyDiv w:val="1"/>
      <w:marLeft w:val="0"/>
      <w:marRight w:val="0"/>
      <w:marTop w:val="0"/>
      <w:marBottom w:val="0"/>
      <w:divBdr>
        <w:top w:val="none" w:sz="0" w:space="0" w:color="auto"/>
        <w:left w:val="none" w:sz="0" w:space="0" w:color="auto"/>
        <w:bottom w:val="none" w:sz="0" w:space="0" w:color="auto"/>
        <w:right w:val="none" w:sz="0" w:space="0" w:color="auto"/>
      </w:divBdr>
    </w:div>
    <w:div w:id="584995421">
      <w:bodyDiv w:val="1"/>
      <w:marLeft w:val="0"/>
      <w:marRight w:val="0"/>
      <w:marTop w:val="0"/>
      <w:marBottom w:val="0"/>
      <w:divBdr>
        <w:top w:val="none" w:sz="0" w:space="0" w:color="auto"/>
        <w:left w:val="none" w:sz="0" w:space="0" w:color="auto"/>
        <w:bottom w:val="none" w:sz="0" w:space="0" w:color="auto"/>
        <w:right w:val="none" w:sz="0" w:space="0" w:color="auto"/>
      </w:divBdr>
      <w:divsChild>
        <w:div w:id="16578050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victoriancurriculum.vcaa.vic.edu.au/Curriculum/FocusArea/eb023574-1a0c-4f39-9ed1-8dfd0f89367e?cd=VCHPEM102" TargetMode="External"/><Relationship Id="rId21" Type="http://schemas.openxmlformats.org/officeDocument/2006/relationships/hyperlink" Target="http://victoriancurriculum.vcaa.vic.edu.au/Curriculum/FocusArea/b7f78659-3214-4b68-83bf-bd7e1b3f0275?cd=VCHPEM102" TargetMode="External"/><Relationship Id="rId42" Type="http://schemas.openxmlformats.org/officeDocument/2006/relationships/hyperlink" Target="https://www.youtube.com/watch?v=GRxofEmo3HA" TargetMode="External"/><Relationship Id="rId47" Type="http://schemas.openxmlformats.org/officeDocument/2006/relationships/hyperlink" Target="https://www.youtube.com/watch?v=GRxofEmo3HA" TargetMode="External"/><Relationship Id="rId63" Type="http://schemas.openxmlformats.org/officeDocument/2006/relationships/hyperlink" Target="https://www.youtube.com/watch?v=kLau-noe_Pk" TargetMode="External"/><Relationship Id="rId68" Type="http://schemas.openxmlformats.org/officeDocument/2006/relationships/hyperlink" Target="http://www.prodivame.com/uploads/6/6/3/3/6633752/creative_dance_journal_-_assessment.pdf" TargetMode="External"/><Relationship Id="rId16" Type="http://schemas.openxmlformats.org/officeDocument/2006/relationships/hyperlink" Target="http://victoriancurriculum.vcaa.vic.edu.au/Curriculum/FocusArea/eb023574-1a0c-4f39-9ed1-8dfd0f89367e?cd=VCHPEM101" TargetMode="External"/><Relationship Id="rId11" Type="http://schemas.openxmlformats.org/officeDocument/2006/relationships/hyperlink" Target="http://victoriancurriculum.vcaa.vic.edu.au/Curriculum/FocusArea/2a913c64-2a19-46df-9bee-cc5ae4360c04?cd=VCHPEM100" TargetMode="External"/><Relationship Id="rId32" Type="http://schemas.openxmlformats.org/officeDocument/2006/relationships/hyperlink" Target="http://victoriancurriculum.vcaa.vic.edu.au/Curriculum/ContentDescription/VCADAP023" TargetMode="External"/><Relationship Id="rId37" Type="http://schemas.openxmlformats.org/officeDocument/2006/relationships/hyperlink" Target="https://www.youtube.com/watch?v=GRxofEmo3HA" TargetMode="External"/><Relationship Id="rId53" Type="http://schemas.openxmlformats.org/officeDocument/2006/relationships/hyperlink" Target="https://www.youtube.com/watch?v=kLau-noe_Pk" TargetMode="External"/><Relationship Id="rId58" Type="http://schemas.openxmlformats.org/officeDocument/2006/relationships/hyperlink" Target="https://www.healthyactivekids.com.au/wp-content/uploads/2014/01/U3L8R1-Balance-Scorecard.pdf" TargetMode="External"/><Relationship Id="rId74" Type="http://schemas.openxmlformats.org/officeDocument/2006/relationships/image" Target="media/image6.jpg"/><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youtube.com/watch?v=hdcTmpvDO0I" TargetMode="External"/><Relationship Id="rId82" Type="http://schemas.openxmlformats.org/officeDocument/2006/relationships/theme" Target="theme/theme1.xml"/><Relationship Id="rId19" Type="http://schemas.openxmlformats.org/officeDocument/2006/relationships/hyperlink" Target="http://victoriancurriculum.vcaa.vic.edu.au/Curriculum/FocusArea/ecf580d5-b334-4d39-bf1e-8fe22d187ee5?cd=VCHPEM102" TargetMode="External"/><Relationship Id="rId14" Type="http://schemas.openxmlformats.org/officeDocument/2006/relationships/hyperlink" Target="http://victoriancurriculum.vcaa.vic.edu.au/Curriculum/FocusArea/343c4d46-e221-4a95-b8ab-aedd23405b2a?cd=VCHPEM101" TargetMode="External"/><Relationship Id="rId22" Type="http://schemas.openxmlformats.org/officeDocument/2006/relationships/hyperlink" Target="http://victoriancurriculum.vcaa.vic.edu.au/Curriculum/FocusArea/734f239e-f60c-4130-bca4-d8cd620af042?cd=VCHPEM102" TargetMode="External"/><Relationship Id="rId27" Type="http://schemas.openxmlformats.org/officeDocument/2006/relationships/hyperlink" Target="http://victoriancurriculum.vcaa.vic.edu.au/Curriculum/FocusArea/b7f78659-3214-4b68-83bf-bd7e1b3f0275?cd=VCHPEM102" TargetMode="External"/><Relationship Id="rId30" Type="http://schemas.openxmlformats.org/officeDocument/2006/relationships/hyperlink" Target="http://victoriancurriculum.vcaa.vic.edu.au/Curriculum/FocusArea/2a913c64-2a19-46df-9bee-cc5ae4360c04?cd=VCHPEP091" TargetMode="External"/><Relationship Id="rId35" Type="http://schemas.openxmlformats.org/officeDocument/2006/relationships/hyperlink" Target="https://www.youtube.com/watch?v=kLau-noe_Pk" TargetMode="External"/><Relationship Id="rId43" Type="http://schemas.openxmlformats.org/officeDocument/2006/relationships/hyperlink" Target="https://www.youtube.com/watch?v=hdcTmpvDO0I" TargetMode="External"/><Relationship Id="rId48" Type="http://schemas.openxmlformats.org/officeDocument/2006/relationships/hyperlink" Target="https://docs.wixstatic.com/ugd/ff464b_fc298cf7b8d74888a2309ec33d7214e9.pdf" TargetMode="External"/><Relationship Id="rId56" Type="http://schemas.openxmlformats.org/officeDocument/2006/relationships/hyperlink" Target="https://www.healthyactivekids.com.au/wp-content/uploads/2014/01/U3L8R1-Balance-Scorecard.pdf" TargetMode="External"/><Relationship Id="rId64" Type="http://schemas.openxmlformats.org/officeDocument/2006/relationships/hyperlink" Target="https://www.youtube.com/watch?v=NoJT4WBMeyo" TargetMode="External"/><Relationship Id="rId69" Type="http://schemas.openxmlformats.org/officeDocument/2006/relationships/image" Target="media/image1.png"/><Relationship Id="rId77" Type="http://schemas.openxmlformats.org/officeDocument/2006/relationships/image" Target="media/image9.jpg"/><Relationship Id="rId8" Type="http://schemas.openxmlformats.org/officeDocument/2006/relationships/hyperlink" Target="http://victoriancurriculum.vcaa.vic.edu.au/Curriculum/FocusArea/0423755a-505e-4600-a7ce-ce3c1f78fe40?cd=VCHPEM100" TargetMode="External"/><Relationship Id="rId51" Type="http://schemas.openxmlformats.org/officeDocument/2006/relationships/hyperlink" Target="https://www.youtube.com/watch?v=hdcTmpvDO0I" TargetMode="External"/><Relationship Id="rId72" Type="http://schemas.openxmlformats.org/officeDocument/2006/relationships/image" Target="media/image4.jpg"/><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victoriancurriculum.vcaa.vic.edu.au/Curriculum/FocusArea/b7f78659-3214-4b68-83bf-bd7e1b3f0275?cd=VCHPEM101" TargetMode="External"/><Relationship Id="rId17" Type="http://schemas.openxmlformats.org/officeDocument/2006/relationships/hyperlink" Target="http://victoriancurriculum.vcaa.vic.edu.au/Curriculum/FocusArea/b7f78659-3214-4b68-83bf-bd7e1b3f0275?cd=VCHPEM101" TargetMode="External"/><Relationship Id="rId25" Type="http://schemas.openxmlformats.org/officeDocument/2006/relationships/hyperlink" Target="http://victoriancurriculum.vcaa.vic.edu.au/Curriculum/FocusArea/ecf580d5-b334-4d39-bf1e-8fe22d187ee5?cd=VCHPEM102" TargetMode="External"/><Relationship Id="rId33" Type="http://schemas.openxmlformats.org/officeDocument/2006/relationships/hyperlink" Target="https://www.youtube.com/watch?v=hdcTmpvDO0I" TargetMode="External"/><Relationship Id="rId38" Type="http://schemas.openxmlformats.org/officeDocument/2006/relationships/hyperlink" Target="https://www.youtube.com/watch?v=hdcTmpvDO0I" TargetMode="External"/><Relationship Id="rId46" Type="http://schemas.openxmlformats.org/officeDocument/2006/relationships/hyperlink" Target="https://www.youtube.com/watch?v=NoJT4WBMeyo" TargetMode="External"/><Relationship Id="rId59" Type="http://schemas.openxmlformats.org/officeDocument/2006/relationships/hyperlink" Target="https://www.youtube.com/watch?v=oz1S66_pYTw" TargetMode="External"/><Relationship Id="rId67" Type="http://schemas.openxmlformats.org/officeDocument/2006/relationships/hyperlink" Target="http://www.prodivame.com/uploads/6/6/3/3/6633752/creative_dance_journal_-_assessment.pdf" TargetMode="External"/><Relationship Id="rId20" Type="http://schemas.openxmlformats.org/officeDocument/2006/relationships/hyperlink" Target="http://victoriancurriculum.vcaa.vic.edu.au/Curriculum/FocusArea/343c4d46-e221-4a95-b8ab-aedd23405b2a?cd=VCHPEM102" TargetMode="External"/><Relationship Id="rId41" Type="http://schemas.openxmlformats.org/officeDocument/2006/relationships/hyperlink" Target="https://www.youtube.com/watch?v=NoJT4WBMeyo" TargetMode="External"/><Relationship Id="rId54" Type="http://schemas.openxmlformats.org/officeDocument/2006/relationships/hyperlink" Target="https://www.youtube.com/watch?v=NoJT4WBMeyo" TargetMode="External"/><Relationship Id="rId62" Type="http://schemas.openxmlformats.org/officeDocument/2006/relationships/hyperlink" Target="https://www.youtube.com/watch?v=unSZj3jv7Vk" TargetMode="External"/><Relationship Id="rId70" Type="http://schemas.openxmlformats.org/officeDocument/2006/relationships/image" Target="media/image2.jpeg"/><Relationship Id="rId75"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victoriancurriculum.vcaa.vic.edu.au/Curriculum/FocusArea/eb023574-1a0c-4f39-9ed1-8dfd0f89367e?cd=VCHPEM101" TargetMode="External"/><Relationship Id="rId23" Type="http://schemas.openxmlformats.org/officeDocument/2006/relationships/hyperlink" Target="http://victoriancurriculum.vcaa.vic.edu.au/Curriculum/FocusArea/343c4d46-e221-4a95-b8ab-aedd23405b2a?cd=VCHPEM102" TargetMode="External"/><Relationship Id="rId28" Type="http://schemas.openxmlformats.org/officeDocument/2006/relationships/hyperlink" Target="http://victoriancurriculum.vcaa.vic.edu.au/Curriculum/FocusArea/343c4d46-e221-4a95-b8ab-aedd23405b2a?cd=VCHPEM102" TargetMode="External"/><Relationship Id="rId36" Type="http://schemas.openxmlformats.org/officeDocument/2006/relationships/hyperlink" Target="https://www.youtube.com/watch?v=NoJT4WBMeyo" TargetMode="External"/><Relationship Id="rId49" Type="http://schemas.openxmlformats.org/officeDocument/2006/relationships/hyperlink" Target="https://docs.wixstatic.com/ugd/ff464b_fc298cf7b8d74888a2309ec33d7214e9.pdf" TargetMode="External"/><Relationship Id="rId57" Type="http://schemas.openxmlformats.org/officeDocument/2006/relationships/hyperlink" Target="http://www.Padlet.com" TargetMode="External"/><Relationship Id="rId10" Type="http://schemas.openxmlformats.org/officeDocument/2006/relationships/hyperlink" Target="http://victoriancurriculum.vcaa.vic.edu.au/Curriculum/FocusArea/50cc429b-41ec-4311-af9c-cf6cf097c533?cd=VCHPEM100" TargetMode="External"/><Relationship Id="rId31" Type="http://schemas.openxmlformats.org/officeDocument/2006/relationships/hyperlink" Target="http://victoriancurriculum.vcaa.vic.edu.au/Curriculum/ContentDescription/VCADAE021" TargetMode="External"/><Relationship Id="rId44" Type="http://schemas.openxmlformats.org/officeDocument/2006/relationships/hyperlink" Target="https://www.youtube.com/watch?v=unSZj3jv7Vk" TargetMode="External"/><Relationship Id="rId52" Type="http://schemas.openxmlformats.org/officeDocument/2006/relationships/hyperlink" Target="https://www.youtube.com/watch?v=unSZj3jv7Vk" TargetMode="External"/><Relationship Id="rId60" Type="http://schemas.openxmlformats.org/officeDocument/2006/relationships/hyperlink" Target="https://www.youtube.com/watch?v=754__xBsak4" TargetMode="External"/><Relationship Id="rId65" Type="http://schemas.openxmlformats.org/officeDocument/2006/relationships/hyperlink" Target="https://www.youtube.com/watch?v=GRxofEmo3HA" TargetMode="External"/><Relationship Id="rId73" Type="http://schemas.openxmlformats.org/officeDocument/2006/relationships/image" Target="media/image5.jpg"/><Relationship Id="rId78" Type="http://schemas.openxmlformats.org/officeDocument/2006/relationships/image" Target="media/image10.jp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ictoriancurriculum.vcaa.vic.edu.au/Curriculum/FocusArea/2a913c64-2a19-46df-9bee-cc5ae4360c04?cd=VCHPEM100" TargetMode="External"/><Relationship Id="rId13" Type="http://schemas.openxmlformats.org/officeDocument/2006/relationships/hyperlink" Target="http://victoriancurriculum.vcaa.vic.edu.au/Curriculum/FocusArea/eb023574-1a0c-4f39-9ed1-8dfd0f89367e?cd=VCHPEM101" TargetMode="External"/><Relationship Id="rId18" Type="http://schemas.openxmlformats.org/officeDocument/2006/relationships/hyperlink" Target="http://victoriancurriculum.vcaa.vic.edu.au/Curriculum/FocusArea/eb023574-1a0c-4f39-9ed1-8dfd0f89367e?cd=VCHPEM102" TargetMode="External"/><Relationship Id="rId39" Type="http://schemas.openxmlformats.org/officeDocument/2006/relationships/hyperlink" Target="https://www.youtube.com/watch?v=unSZj3jv7Vk" TargetMode="External"/><Relationship Id="rId34" Type="http://schemas.openxmlformats.org/officeDocument/2006/relationships/hyperlink" Target="https://www.youtube.com/watch?v=unSZj3jv7Vk" TargetMode="External"/><Relationship Id="rId50" Type="http://schemas.openxmlformats.org/officeDocument/2006/relationships/hyperlink" Target="https://www.youtube.com/watch?v=bcaDTmAC8TM" TargetMode="External"/><Relationship Id="rId55" Type="http://schemas.openxmlformats.org/officeDocument/2006/relationships/hyperlink" Target="https://www.youtube.com/watch?v=GRxofEmo3HA" TargetMode="External"/><Relationship Id="rId76" Type="http://schemas.openxmlformats.org/officeDocument/2006/relationships/image" Target="media/image8.jpg"/><Relationship Id="rId7" Type="http://schemas.openxmlformats.org/officeDocument/2006/relationships/endnotes" Target="endnotes.xml"/><Relationship Id="rId71" Type="http://schemas.openxmlformats.org/officeDocument/2006/relationships/image" Target="media/image3.jpg"/><Relationship Id="rId2" Type="http://schemas.openxmlformats.org/officeDocument/2006/relationships/numbering" Target="numbering.xml"/><Relationship Id="rId29" Type="http://schemas.openxmlformats.org/officeDocument/2006/relationships/hyperlink" Target="http://victoriancurriculum.vcaa.vic.edu.au/Curriculum/FocusArea/50cc429b-41ec-4311-af9c-cf6cf097c533?cd=VCHPEP091" TargetMode="External"/><Relationship Id="rId24" Type="http://schemas.openxmlformats.org/officeDocument/2006/relationships/hyperlink" Target="http://victoriancurriculum.vcaa.vic.edu.au/Curriculum/FocusArea/ecf580d5-b334-4d39-bf1e-8fe22d187ee5?cd=VCHPEM102" TargetMode="External"/><Relationship Id="rId40" Type="http://schemas.openxmlformats.org/officeDocument/2006/relationships/hyperlink" Target="https://www.youtube.com/watch?v=kLau-noe_Pk" TargetMode="External"/><Relationship Id="rId45" Type="http://schemas.openxmlformats.org/officeDocument/2006/relationships/hyperlink" Target="https://www.youtube.com/watch?v=kLau-noe_Pk" TargetMode="External"/><Relationship Id="rId66" Type="http://schemas.openxmlformats.org/officeDocument/2006/relationships/hyperlink" Target="http://www.prodivame.com/uploads/6/6/3/3/6633752/creating_movement_using_the_elements_of_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3AFA-0F08-2044-BD6C-C6DCBFA1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6834</Words>
  <Characters>38959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 Zafar</dc:creator>
  <cp:lastModifiedBy>Namrata Adsul</cp:lastModifiedBy>
  <cp:revision>2</cp:revision>
  <cp:lastPrinted>2018-10-25T13:25:00Z</cp:lastPrinted>
  <dcterms:created xsi:type="dcterms:W3CDTF">2025-07-29T14:46:00Z</dcterms:created>
  <dcterms:modified xsi:type="dcterms:W3CDTF">2025-07-29T14:46:00Z</dcterms:modified>
</cp:coreProperties>
</file>